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1FF" w:rsidRPr="003D2EC3" w:rsidRDefault="008141FF" w:rsidP="008141FF">
      <w:pPr>
        <w:pStyle w:val="cimsor3ea"/>
      </w:pPr>
      <w:bookmarkStart w:id="0" w:name="_Toc248289810"/>
      <w:r w:rsidRPr="003D2EC3">
        <w:t>Közterület</w:t>
      </w:r>
      <w:r>
        <w:t>-</w:t>
      </w:r>
      <w:r w:rsidRPr="003D2EC3">
        <w:t>használat engedélyezése</w:t>
      </w:r>
      <w:bookmarkEnd w:id="0"/>
    </w:p>
    <w:p w:rsidR="008141FF" w:rsidRPr="00B907C4" w:rsidRDefault="008141FF" w:rsidP="008141F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141FF" w:rsidRPr="00B907C4" w:rsidRDefault="008141FF" w:rsidP="008141F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Ügyleírás</w:t>
      </w:r>
    </w:p>
    <w:p w:rsidR="008141FF" w:rsidRPr="00C80466" w:rsidRDefault="008141FF" w:rsidP="008141FF">
      <w:pPr>
        <w:tabs>
          <w:tab w:val="left" w:pos="283"/>
          <w:tab w:val="left" w:pos="1800"/>
        </w:tabs>
        <w:suppressAutoHyphens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Közterület-használati engedély szükséges a közterület rendeltetéstől eltérő használatához, különösen: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a közterületbe 10 cm-en túl benyúló üzlethomlokzat, kirakatszekrény, üzleti védőtető,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hirdető- berendezés, cég- és címtábla elhelyezésére,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mobil elárusító fülke, pavilon ideiglenes elhelyezésére,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szobor, emlékmű és köztárgyak elhelyezésére,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önálló hirdető-berendezések, figyelmeztető- és tájékoztató táblák elhelyezésére,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építési munkával kapcsolatos állvány, építőanyag és törmelék elhelyezésére,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alkalmi és mozgóárusításra,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kiállítás, alkalmi vásár céljára,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vendéglátó-ipari előkert, kitelepülés céljára, üzleti szállítás, illetve rakodás alkalmával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 xml:space="preserve">göngyölegek elhelyezésére, </w:t>
      </w:r>
      <w:proofErr w:type="spellStart"/>
      <w:r w:rsidRPr="00C80466">
        <w:rPr>
          <w:rFonts w:ascii="Times New Roman" w:hAnsi="Times New Roman"/>
          <w:sz w:val="24"/>
          <w:szCs w:val="24"/>
          <w:lang w:eastAsia="ar-SA"/>
        </w:rPr>
        <w:t>árukirakodásra</w:t>
      </w:r>
      <w:proofErr w:type="spellEnd"/>
      <w:r w:rsidRPr="00C80466">
        <w:rPr>
          <w:rFonts w:ascii="Times New Roman" w:hAnsi="Times New Roman"/>
          <w:sz w:val="24"/>
          <w:szCs w:val="24"/>
          <w:lang w:eastAsia="ar-SA"/>
        </w:rPr>
        <w:t>,</w:t>
      </w:r>
    </w:p>
    <w:p w:rsidR="008141FF" w:rsidRPr="00C80466" w:rsidRDefault="008141FF" w:rsidP="008141FF">
      <w:pPr>
        <w:numPr>
          <w:ilvl w:val="0"/>
          <w:numId w:val="1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üzemképtelen jármű ideiglenes tárolására.</w:t>
      </w:r>
    </w:p>
    <w:p w:rsidR="008141FF" w:rsidRPr="00756466" w:rsidRDefault="008141FF" w:rsidP="008141FF">
      <w:pPr>
        <w:tabs>
          <w:tab w:val="left" w:pos="0"/>
          <w:tab w:val="left" w:pos="1800"/>
        </w:tabs>
        <w:suppressAutoHyphens/>
        <w:spacing w:before="200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756466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Nem szükséges engedély:</w:t>
      </w:r>
    </w:p>
    <w:p w:rsidR="008141FF" w:rsidRPr="00E42437" w:rsidRDefault="008141FF" w:rsidP="008141FF">
      <w:pPr>
        <w:numPr>
          <w:ilvl w:val="0"/>
          <w:numId w:val="2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t>a közút (járda) építésével, javításával, fenntartásával kapcsolatban a közút (járda) területének elfoglalásához,</w:t>
      </w:r>
    </w:p>
    <w:p w:rsidR="008141FF" w:rsidRPr="00E42437" w:rsidRDefault="008141FF" w:rsidP="008141FF">
      <w:pPr>
        <w:numPr>
          <w:ilvl w:val="0"/>
          <w:numId w:val="2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t>az úttartozékok és a közúti közlekedés irányításának célját szolgáló berendezések elhelyezéséhez,</w:t>
      </w:r>
    </w:p>
    <w:p w:rsidR="008141FF" w:rsidRPr="00E42437" w:rsidRDefault="008141FF" w:rsidP="008141FF">
      <w:pPr>
        <w:numPr>
          <w:ilvl w:val="0"/>
          <w:numId w:val="2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t>a közterületen, illetőleg az alatt vagy felett elhelyezett postai távközlési kábelek hibaelhárítása érdekében végzett munkához,</w:t>
      </w:r>
    </w:p>
    <w:p w:rsidR="008141FF" w:rsidRDefault="008141FF" w:rsidP="008141FF">
      <w:pPr>
        <w:numPr>
          <w:ilvl w:val="0"/>
          <w:numId w:val="2"/>
        </w:numPr>
        <w:tabs>
          <w:tab w:val="left" w:pos="566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t>az üzlethomlokzat, kirakatszekrény, hirdető berendezés (fényreklám), cég- és címtábla elhelyezéséhez, ha az a közterül</w:t>
      </w:r>
      <w:r>
        <w:rPr>
          <w:rFonts w:ascii="Times New Roman" w:hAnsi="Times New Roman"/>
          <w:sz w:val="24"/>
          <w:szCs w:val="24"/>
          <w:lang w:eastAsia="ar-SA"/>
        </w:rPr>
        <w:t>etbe 10 cm-en túl nem nyúlik be,</w:t>
      </w:r>
    </w:p>
    <w:p w:rsidR="008141FF" w:rsidRPr="00E42437" w:rsidRDefault="008141FF" w:rsidP="008141FF">
      <w:pPr>
        <w:numPr>
          <w:ilvl w:val="0"/>
          <w:numId w:val="2"/>
        </w:numPr>
        <w:tabs>
          <w:tab w:val="left" w:pos="567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t>sport- és kulturális tevékenység céljára történő igénybevételre,</w:t>
      </w:r>
    </w:p>
    <w:p w:rsidR="008141FF" w:rsidRPr="00E42437" w:rsidRDefault="008141FF" w:rsidP="008141FF">
      <w:pPr>
        <w:numPr>
          <w:ilvl w:val="0"/>
          <w:numId w:val="2"/>
        </w:numPr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t>jótékony és közcélú rendezvény esetében,</w:t>
      </w:r>
    </w:p>
    <w:p w:rsidR="008141FF" w:rsidRPr="00E42437" w:rsidRDefault="008141FF" w:rsidP="008141FF">
      <w:pPr>
        <w:numPr>
          <w:ilvl w:val="0"/>
          <w:numId w:val="2"/>
        </w:numPr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t>mozgó egészségügyi szolgáltatás esetén,</w:t>
      </w:r>
    </w:p>
    <w:p w:rsidR="008141FF" w:rsidRPr="00E42437" w:rsidRDefault="008141FF" w:rsidP="008141FF">
      <w:pPr>
        <w:numPr>
          <w:ilvl w:val="0"/>
          <w:numId w:val="2"/>
        </w:numPr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lastRenderedPageBreak/>
        <w:t>mozgó könyvárusítás esetén,</w:t>
      </w:r>
    </w:p>
    <w:p w:rsidR="008141FF" w:rsidRPr="00E42437" w:rsidRDefault="008141FF" w:rsidP="008141FF">
      <w:pPr>
        <w:numPr>
          <w:ilvl w:val="0"/>
          <w:numId w:val="2"/>
        </w:numPr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t>gépjárműnek nem minősülő járművel történő mozgóárusítás esetén,</w:t>
      </w:r>
    </w:p>
    <w:p w:rsidR="008141FF" w:rsidRPr="00E42437" w:rsidRDefault="008141FF" w:rsidP="008141FF">
      <w:pPr>
        <w:numPr>
          <w:ilvl w:val="0"/>
          <w:numId w:val="2"/>
        </w:numPr>
        <w:suppressAutoHyphens/>
        <w:ind w:left="568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2437">
        <w:rPr>
          <w:rFonts w:ascii="Times New Roman" w:hAnsi="Times New Roman"/>
          <w:sz w:val="24"/>
          <w:szCs w:val="24"/>
          <w:lang w:eastAsia="ar-SA"/>
        </w:rPr>
        <w:t>kizárólag útbaigazító tábla elhelyezése esetén, maximum 1 m</w:t>
      </w:r>
      <w:r w:rsidRPr="00E42437">
        <w:rPr>
          <w:rFonts w:ascii="Times New Roman" w:hAnsi="Times New Roman"/>
          <w:sz w:val="24"/>
          <w:szCs w:val="24"/>
          <w:vertAlign w:val="superscript"/>
          <w:lang w:eastAsia="ar-SA"/>
        </w:rPr>
        <w:t>2</w:t>
      </w:r>
      <w:r w:rsidRPr="00E42437">
        <w:rPr>
          <w:rFonts w:ascii="Times New Roman" w:hAnsi="Times New Roman"/>
          <w:sz w:val="24"/>
          <w:szCs w:val="24"/>
          <w:lang w:eastAsia="ar-SA"/>
        </w:rPr>
        <w:t>-ig.</w:t>
      </w:r>
    </w:p>
    <w:p w:rsidR="008141FF" w:rsidRDefault="008141FF" w:rsidP="008141FF">
      <w:pPr>
        <w:jc w:val="both"/>
        <w:rPr>
          <w:rFonts w:ascii="Times New Roman" w:hAnsi="Times New Roman"/>
          <w:b/>
          <w:sz w:val="24"/>
          <w:szCs w:val="24"/>
        </w:rPr>
      </w:pPr>
    </w:p>
    <w:p w:rsidR="008141FF" w:rsidRPr="00ED4AD0" w:rsidRDefault="008141FF" w:rsidP="008141FF">
      <w:pPr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  <w:r w:rsidRPr="00ED4AD0">
        <w:rPr>
          <w:rFonts w:ascii="Times New Roman" w:hAnsi="Times New Roman"/>
          <w:b/>
          <w:sz w:val="24"/>
          <w:szCs w:val="24"/>
        </w:rPr>
        <w:t>Kérelem</w:t>
      </w:r>
    </w:p>
    <w:p w:rsidR="008141FF" w:rsidRPr="001F4A9C" w:rsidRDefault="008141FF" w:rsidP="008141F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4AD0">
        <w:rPr>
          <w:rFonts w:ascii="Times New Roman" w:hAnsi="Times New Roman"/>
          <w:sz w:val="24"/>
          <w:szCs w:val="24"/>
        </w:rPr>
        <w:t>A kérel</w:t>
      </w:r>
      <w:r>
        <w:rPr>
          <w:rFonts w:ascii="Times New Roman" w:hAnsi="Times New Roman"/>
          <w:sz w:val="24"/>
          <w:szCs w:val="24"/>
        </w:rPr>
        <w:t>met</w:t>
      </w:r>
      <w:r w:rsidRPr="001F4A9C">
        <w:rPr>
          <w:rFonts w:ascii="Times New Roman" w:hAnsi="Times New Roman"/>
          <w:sz w:val="24"/>
          <w:szCs w:val="24"/>
        </w:rPr>
        <w:t xml:space="preserve"> </w:t>
      </w:r>
      <w:r w:rsidRPr="00A85A95">
        <w:rPr>
          <w:rFonts w:ascii="Times New Roman" w:hAnsi="Times New Roman"/>
          <w:sz w:val="24"/>
          <w:szCs w:val="24"/>
        </w:rPr>
        <w:t xml:space="preserve">az erre a célra rendszeresített formanyomtatványon kell benyújtani, </w:t>
      </w:r>
      <w:r>
        <w:rPr>
          <w:rFonts w:ascii="Times New Roman" w:hAnsi="Times New Roman"/>
          <w:sz w:val="24"/>
          <w:szCs w:val="24"/>
        </w:rPr>
        <w:t xml:space="preserve">amely a </w:t>
      </w:r>
      <w:proofErr w:type="spellStart"/>
      <w:r>
        <w:rPr>
          <w:rFonts w:ascii="Times New Roman" w:hAnsi="Times New Roman"/>
          <w:sz w:val="24"/>
          <w:szCs w:val="24"/>
        </w:rPr>
        <w:t>Lébényi</w:t>
      </w:r>
      <w:proofErr w:type="spellEnd"/>
      <w:r>
        <w:rPr>
          <w:rFonts w:ascii="Times New Roman" w:hAnsi="Times New Roman"/>
          <w:sz w:val="24"/>
          <w:szCs w:val="24"/>
        </w:rPr>
        <w:t xml:space="preserve"> Közös Önkormányzati Hivatalban kérhető, vagy letölthető a </w:t>
      </w:r>
      <w:hyperlink r:id="rId8" w:history="1">
        <w:r w:rsidRPr="00A707B0">
          <w:rPr>
            <w:rStyle w:val="Hiperhivatkozs"/>
            <w:rFonts w:ascii="Times New Roman" w:hAnsi="Times New Roman"/>
            <w:sz w:val="24"/>
            <w:szCs w:val="24"/>
          </w:rPr>
          <w:t>www.lebeny.hu</w:t>
        </w:r>
      </w:hyperlink>
      <w:r>
        <w:rPr>
          <w:rFonts w:ascii="Times New Roman" w:hAnsi="Times New Roman"/>
          <w:sz w:val="24"/>
          <w:szCs w:val="24"/>
        </w:rPr>
        <w:t xml:space="preserve"> honlap </w:t>
      </w:r>
      <w:r w:rsidRPr="005B42BC">
        <w:rPr>
          <w:rFonts w:ascii="Times New Roman" w:hAnsi="Times New Roman"/>
          <w:i/>
          <w:iCs/>
          <w:sz w:val="24"/>
          <w:szCs w:val="24"/>
        </w:rPr>
        <w:t>Ügyintézés/Ügyleírások, nyomtatványok</w:t>
      </w:r>
      <w:r>
        <w:rPr>
          <w:rFonts w:ascii="Times New Roman" w:hAnsi="Times New Roman"/>
          <w:sz w:val="24"/>
          <w:szCs w:val="24"/>
        </w:rPr>
        <w:t xml:space="preserve"> menüpontjából.</w:t>
      </w:r>
    </w:p>
    <w:p w:rsidR="008141FF" w:rsidRDefault="008141FF" w:rsidP="008141F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141FF" w:rsidRPr="008E25E8" w:rsidRDefault="008141FF" w:rsidP="008141FF">
      <w:pPr>
        <w:tabs>
          <w:tab w:val="left" w:pos="0"/>
        </w:tabs>
        <w:suppressAutoHyphens/>
        <w:spacing w:after="57"/>
        <w:jc w:val="both"/>
        <w:rPr>
          <w:rFonts w:ascii="Times New Roman" w:hAnsi="Times New Roman"/>
          <w:b/>
          <w:bCs/>
          <w:sz w:val="24"/>
          <w:szCs w:val="24"/>
        </w:rPr>
      </w:pPr>
      <w:r w:rsidRPr="008E25E8">
        <w:rPr>
          <w:rFonts w:ascii="Times New Roman" w:hAnsi="Times New Roman"/>
          <w:b/>
          <w:bCs/>
          <w:sz w:val="24"/>
          <w:szCs w:val="24"/>
        </w:rPr>
        <w:t>A közterület használati engedély iránti kérelemnek tartalmaznia kell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Pr="008E25E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141FF" w:rsidRPr="008E25E8" w:rsidRDefault="008141FF" w:rsidP="008141FF">
      <w:pPr>
        <w:numPr>
          <w:ilvl w:val="0"/>
          <w:numId w:val="3"/>
        </w:numPr>
        <w:tabs>
          <w:tab w:val="left" w:pos="567"/>
        </w:tabs>
        <w:suppressAutoHyphens/>
        <w:spacing w:after="57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8E25E8">
        <w:rPr>
          <w:rFonts w:ascii="Times New Roman" w:hAnsi="Times New Roman"/>
          <w:sz w:val="24"/>
          <w:szCs w:val="24"/>
          <w:lang w:eastAsia="ar-SA"/>
        </w:rPr>
        <w:t>az engedélyt kérő nevét és állandó lakóhelyének címét (telephelyének címét),</w:t>
      </w:r>
    </w:p>
    <w:p w:rsidR="008141FF" w:rsidRPr="008E25E8" w:rsidRDefault="008141FF" w:rsidP="008141FF">
      <w:pPr>
        <w:numPr>
          <w:ilvl w:val="0"/>
          <w:numId w:val="3"/>
        </w:numPr>
        <w:tabs>
          <w:tab w:val="left" w:pos="567"/>
        </w:tabs>
        <w:suppressAutoHyphens/>
        <w:spacing w:after="57"/>
        <w:ind w:left="567" w:hanging="283"/>
        <w:jc w:val="both"/>
        <w:rPr>
          <w:rFonts w:ascii="Times New Roman" w:hAnsi="Times New Roman"/>
          <w:sz w:val="24"/>
          <w:szCs w:val="24"/>
          <w:lang w:eastAsia="ar-SA"/>
        </w:rPr>
      </w:pPr>
      <w:r w:rsidRPr="008E25E8">
        <w:rPr>
          <w:rFonts w:ascii="Times New Roman" w:hAnsi="Times New Roman"/>
          <w:sz w:val="24"/>
          <w:szCs w:val="24"/>
          <w:lang w:eastAsia="ar-SA"/>
        </w:rPr>
        <w:t>a közterület-használat célját és időtartamát</w:t>
      </w:r>
      <w:r>
        <w:rPr>
          <w:rFonts w:ascii="Times New Roman" w:hAnsi="Times New Roman"/>
          <w:sz w:val="24"/>
          <w:szCs w:val="24"/>
          <w:lang w:eastAsia="ar-SA"/>
        </w:rPr>
        <w:t>, valamint</w:t>
      </w:r>
    </w:p>
    <w:p w:rsidR="008141FF" w:rsidRPr="008E25E8" w:rsidRDefault="008141FF" w:rsidP="008141FF">
      <w:pPr>
        <w:numPr>
          <w:ilvl w:val="0"/>
          <w:numId w:val="3"/>
        </w:numPr>
        <w:tabs>
          <w:tab w:val="left" w:pos="567"/>
        </w:tabs>
        <w:suppressAutoHyphens/>
        <w:ind w:left="568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8E25E8">
        <w:rPr>
          <w:rFonts w:ascii="Times New Roman" w:hAnsi="Times New Roman"/>
          <w:iCs/>
          <w:sz w:val="24"/>
          <w:szCs w:val="24"/>
          <w:lang w:eastAsia="ar-SA"/>
        </w:rPr>
        <w:t>a</w:t>
      </w:r>
      <w:r w:rsidRPr="008E25E8">
        <w:rPr>
          <w:rFonts w:ascii="Times New Roman" w:hAnsi="Times New Roman"/>
          <w:sz w:val="24"/>
          <w:szCs w:val="24"/>
          <w:lang w:eastAsia="ar-SA"/>
        </w:rPr>
        <w:t xml:space="preserve"> közterület-használat helyének, módjának és mértékének pontos meghatározását.</w:t>
      </w:r>
    </w:p>
    <w:p w:rsidR="008141FF" w:rsidRDefault="008141FF" w:rsidP="008141FF">
      <w:pPr>
        <w:pStyle w:val="Stlus"/>
        <w:spacing w:line="276" w:lineRule="auto"/>
      </w:pPr>
    </w:p>
    <w:p w:rsidR="008141FF" w:rsidRDefault="008141FF" w:rsidP="008141FF">
      <w:pPr>
        <w:tabs>
          <w:tab w:val="left" w:pos="927"/>
        </w:tabs>
        <w:suppressAutoHyphens/>
        <w:spacing w:after="5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840CC">
        <w:rPr>
          <w:rFonts w:ascii="Times New Roman" w:hAnsi="Times New Roman"/>
          <w:sz w:val="24"/>
          <w:szCs w:val="24"/>
          <w:lang w:eastAsia="ar-SA"/>
        </w:rPr>
        <w:t xml:space="preserve">Az engedély megadásáról, megtagadásáról </w:t>
      </w:r>
      <w:r w:rsidRPr="00C840CC">
        <w:rPr>
          <w:rFonts w:ascii="Times New Roman" w:hAnsi="Times New Roman"/>
          <w:b/>
          <w:sz w:val="24"/>
          <w:szCs w:val="24"/>
          <w:lang w:eastAsia="ar-SA"/>
        </w:rPr>
        <w:t>a polgármester határozatban dönt.</w:t>
      </w:r>
      <w:r w:rsidRPr="00C840CC">
        <w:rPr>
          <w:rFonts w:ascii="Times New Roman" w:hAnsi="Times New Roman"/>
          <w:sz w:val="24"/>
          <w:szCs w:val="24"/>
          <w:lang w:eastAsia="ar-SA"/>
        </w:rPr>
        <w:t xml:space="preserve"> Az engedély határozott időre szól és a közterület használatára nézve feltételeket tartalmazhat. </w:t>
      </w:r>
    </w:p>
    <w:p w:rsidR="008141FF" w:rsidRDefault="008141FF" w:rsidP="008141FF">
      <w:pPr>
        <w:tabs>
          <w:tab w:val="left" w:pos="927"/>
        </w:tabs>
        <w:suppressAutoHyphens/>
        <w:spacing w:after="5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8141FF" w:rsidRPr="00C840CC" w:rsidRDefault="008141FF" w:rsidP="008141FF">
      <w:pPr>
        <w:tabs>
          <w:tab w:val="left" w:pos="927"/>
        </w:tabs>
        <w:suppressAutoHyphens/>
        <w:spacing w:after="57"/>
        <w:jc w:val="both"/>
        <w:rPr>
          <w:rFonts w:ascii="Times New Roman" w:hAnsi="Times New Roman"/>
          <w:b/>
          <w:bCs/>
          <w:sz w:val="24"/>
          <w:szCs w:val="24"/>
        </w:rPr>
      </w:pPr>
      <w:r w:rsidRPr="00C840CC">
        <w:rPr>
          <w:rFonts w:ascii="Times New Roman" w:hAnsi="Times New Roman"/>
          <w:sz w:val="24"/>
          <w:szCs w:val="24"/>
          <w:lang w:eastAsia="ar-SA"/>
        </w:rPr>
        <w:t>Az engedélyes a közterület használatáért díjat köteles fizetni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8141FF" w:rsidRPr="008D0ECB" w:rsidRDefault="008141FF" w:rsidP="008141FF">
      <w:pPr>
        <w:pStyle w:val="Stlus"/>
        <w:spacing w:line="276" w:lineRule="auto"/>
      </w:pPr>
    </w:p>
    <w:p w:rsidR="008141FF" w:rsidRDefault="008141FF" w:rsidP="008141FF">
      <w:pPr>
        <w:pStyle w:val="Stlus"/>
        <w:spacing w:after="200" w:line="276" w:lineRule="auto"/>
      </w:pPr>
      <w:r w:rsidRPr="008D0ECB">
        <w:rPr>
          <w:b/>
          <w:bCs/>
        </w:rPr>
        <w:t>Illeték</w:t>
      </w:r>
    </w:p>
    <w:p w:rsidR="008141FF" w:rsidRDefault="008141FF" w:rsidP="008141FF">
      <w:pPr>
        <w:pStyle w:val="Stlus"/>
        <w:spacing w:line="276" w:lineRule="auto"/>
      </w:pPr>
      <w:r>
        <w:t>Az eljárás illetékmentes.</w:t>
      </w:r>
    </w:p>
    <w:p w:rsidR="008141FF" w:rsidRPr="008D0ECB" w:rsidRDefault="008141FF" w:rsidP="008141FF">
      <w:pPr>
        <w:pStyle w:val="Stlus"/>
        <w:spacing w:line="276" w:lineRule="auto"/>
      </w:pPr>
    </w:p>
    <w:p w:rsidR="008141FF" w:rsidRDefault="008141FF" w:rsidP="008141FF">
      <w:pPr>
        <w:pStyle w:val="Stlus"/>
        <w:spacing w:after="200" w:line="276" w:lineRule="auto"/>
        <w:rPr>
          <w:bCs/>
        </w:rPr>
      </w:pPr>
      <w:r w:rsidRPr="008D0ECB">
        <w:rPr>
          <w:b/>
          <w:bCs/>
        </w:rPr>
        <w:t>Ügyintézési határidő</w:t>
      </w:r>
    </w:p>
    <w:p w:rsidR="008141FF" w:rsidRPr="00756466" w:rsidRDefault="008141FF" w:rsidP="008141FF">
      <w:pPr>
        <w:pStyle w:val="Stlus"/>
        <w:spacing w:line="276" w:lineRule="auto"/>
        <w:rPr>
          <w:bCs/>
        </w:rPr>
      </w:pPr>
      <w:r>
        <w:rPr>
          <w:bCs/>
        </w:rPr>
        <w:t>8</w:t>
      </w:r>
      <w:r w:rsidRPr="008D0ECB">
        <w:t xml:space="preserve"> nap </w:t>
      </w:r>
    </w:p>
    <w:p w:rsidR="008141FF" w:rsidRDefault="008141FF" w:rsidP="008141FF">
      <w:pPr>
        <w:pStyle w:val="Stlus"/>
        <w:spacing w:line="276" w:lineRule="auto"/>
        <w:rPr>
          <w:b/>
          <w:bCs/>
        </w:rPr>
      </w:pPr>
    </w:p>
    <w:p w:rsidR="008141FF" w:rsidRPr="008D0ECB" w:rsidRDefault="008141FF" w:rsidP="008141FF">
      <w:pPr>
        <w:pStyle w:val="Stlus"/>
        <w:spacing w:after="200" w:line="276" w:lineRule="auto"/>
        <w:rPr>
          <w:b/>
          <w:bCs/>
        </w:rPr>
      </w:pPr>
      <w:r w:rsidRPr="008D0ECB">
        <w:rPr>
          <w:b/>
          <w:bCs/>
        </w:rPr>
        <w:t>Irányadó jogszabályok</w:t>
      </w:r>
    </w:p>
    <w:p w:rsidR="008141FF" w:rsidRPr="00756466" w:rsidRDefault="008141FF" w:rsidP="008141FF">
      <w:pPr>
        <w:numPr>
          <w:ilvl w:val="0"/>
          <w:numId w:val="4"/>
        </w:numPr>
        <w:spacing w:after="0"/>
        <w:rPr>
          <w:rFonts w:ascii="Times New Roman" w:eastAsia="Times New Roman" w:hAnsi="Times New Roman"/>
          <w:sz w:val="24"/>
          <w:szCs w:val="24"/>
          <w:lang w:eastAsia="hu-HU"/>
        </w:rPr>
      </w:pPr>
      <w:r w:rsidRPr="001F4A9C">
        <w:rPr>
          <w:rFonts w:ascii="Times New Roman" w:eastAsia="Times New Roman" w:hAnsi="Times New Roman"/>
          <w:sz w:val="24"/>
          <w:szCs w:val="24"/>
          <w:lang w:eastAsia="hu-HU"/>
        </w:rPr>
        <w:t>az általános közigazgatási rendtartásról szóló 2016. évi CL. törvény</w:t>
      </w:r>
    </w:p>
    <w:p w:rsidR="008141FF" w:rsidRPr="00EA2318" w:rsidRDefault="008141FF" w:rsidP="008141FF">
      <w:pPr>
        <w:pStyle w:val="Stlus"/>
        <w:numPr>
          <w:ilvl w:val="0"/>
          <w:numId w:val="4"/>
        </w:numPr>
        <w:spacing w:line="276" w:lineRule="auto"/>
        <w:jc w:val="both"/>
      </w:pPr>
      <w:r w:rsidRPr="00CE5E56">
        <w:rPr>
          <w:bCs/>
        </w:rPr>
        <w:t xml:space="preserve">Lébény Nagyközség Önkormányzat Képviselő-testületének </w:t>
      </w:r>
      <w:r>
        <w:rPr>
          <w:bCs/>
        </w:rPr>
        <w:t xml:space="preserve">a közterület használatáról szóló </w:t>
      </w:r>
      <w:r w:rsidRPr="00CE5E56">
        <w:rPr>
          <w:bCs/>
        </w:rPr>
        <w:t>6/2010. (VI.</w:t>
      </w:r>
      <w:r>
        <w:rPr>
          <w:bCs/>
        </w:rPr>
        <w:t xml:space="preserve"> </w:t>
      </w:r>
      <w:r w:rsidRPr="00CE5E56">
        <w:rPr>
          <w:bCs/>
        </w:rPr>
        <w:t>30.) önkormányzati rendelete</w:t>
      </w: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Pr="00720691" w:rsidRDefault="00C3747A" w:rsidP="00720691">
      <w:pPr>
        <w:rPr>
          <w:rFonts w:ascii="Times New Roman" w:hAnsi="Times New Roman"/>
          <w:sz w:val="24"/>
        </w:rPr>
      </w:pPr>
    </w:p>
    <w:sectPr w:rsidR="00C3747A" w:rsidRPr="00720691" w:rsidSect="007C496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4E5" w:rsidRDefault="009B14E5" w:rsidP="00C1192C">
      <w:pPr>
        <w:spacing w:after="0" w:line="240" w:lineRule="auto"/>
      </w:pPr>
      <w:r>
        <w:separator/>
      </w:r>
    </w:p>
  </w:endnote>
  <w:endnote w:type="continuationSeparator" w:id="0">
    <w:p w:rsidR="009B14E5" w:rsidRDefault="009B14E5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91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Default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77B30" wp14:editId="742DC669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A8779F" id="Egyenes összekötő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720691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4E5" w:rsidRDefault="009B14E5" w:rsidP="00C1192C">
      <w:pPr>
        <w:spacing w:after="0" w:line="240" w:lineRule="auto"/>
      </w:pPr>
      <w:r>
        <w:separator/>
      </w:r>
    </w:p>
  </w:footnote>
  <w:footnote w:type="continuationSeparator" w:id="0">
    <w:p w:rsidR="009B14E5" w:rsidRDefault="009B14E5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A4E8A"/>
    <w:multiLevelType w:val="hybridMultilevel"/>
    <w:tmpl w:val="FA5677AE"/>
    <w:lvl w:ilvl="0" w:tplc="040E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26B52F39"/>
    <w:multiLevelType w:val="hybridMultilevel"/>
    <w:tmpl w:val="0220F8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A26F3"/>
    <w:multiLevelType w:val="hybridMultilevel"/>
    <w:tmpl w:val="4B5C6C4C"/>
    <w:lvl w:ilvl="0" w:tplc="040E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3" w15:restartNumberingAfterBreak="0">
    <w:nsid w:val="63AC1A27"/>
    <w:multiLevelType w:val="hybridMultilevel"/>
    <w:tmpl w:val="01907278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22EA2"/>
    <w:rsid w:val="00142B28"/>
    <w:rsid w:val="001476F6"/>
    <w:rsid w:val="0016302D"/>
    <w:rsid w:val="002957E1"/>
    <w:rsid w:val="002B000F"/>
    <w:rsid w:val="002E2186"/>
    <w:rsid w:val="00340730"/>
    <w:rsid w:val="00487D29"/>
    <w:rsid w:val="004A4ED6"/>
    <w:rsid w:val="005F303E"/>
    <w:rsid w:val="006C19F0"/>
    <w:rsid w:val="00720691"/>
    <w:rsid w:val="007533D4"/>
    <w:rsid w:val="007C4961"/>
    <w:rsid w:val="007D581E"/>
    <w:rsid w:val="00812468"/>
    <w:rsid w:val="008141FF"/>
    <w:rsid w:val="0089568B"/>
    <w:rsid w:val="008D7035"/>
    <w:rsid w:val="00963D25"/>
    <w:rsid w:val="00997D91"/>
    <w:rsid w:val="009B14E5"/>
    <w:rsid w:val="00AD0932"/>
    <w:rsid w:val="00C1192C"/>
    <w:rsid w:val="00C177D7"/>
    <w:rsid w:val="00C3747A"/>
    <w:rsid w:val="00C9147C"/>
    <w:rsid w:val="00CC5FE8"/>
    <w:rsid w:val="00D10E93"/>
    <w:rsid w:val="00D456EF"/>
    <w:rsid w:val="00D86519"/>
    <w:rsid w:val="00E14E6D"/>
    <w:rsid w:val="00EA1571"/>
    <w:rsid w:val="00F52432"/>
    <w:rsid w:val="00F7117E"/>
    <w:rsid w:val="00FB49EB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AB81B3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D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7D58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581E"/>
    <w:rPr>
      <w:b/>
      <w:bCs/>
    </w:rPr>
  </w:style>
  <w:style w:type="paragraph" w:customStyle="1" w:styleId="Stlus">
    <w:name w:val="Stílus"/>
    <w:rsid w:val="00814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imsor3ea">
    <w:name w:val="cimsor3_ea"/>
    <w:basedOn w:val="Norml"/>
    <w:autoRedefine/>
    <w:rsid w:val="008141FF"/>
    <w:pPr>
      <w:keepNext/>
      <w:widowControl w:val="0"/>
      <w:spacing w:before="240" w:after="60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beny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D6A92-6155-44D4-83B4-2A9FF9833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342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Windows-felhasználó</cp:lastModifiedBy>
  <cp:revision>2</cp:revision>
  <cp:lastPrinted>2022-05-23T12:28:00Z</cp:lastPrinted>
  <dcterms:created xsi:type="dcterms:W3CDTF">2023-02-21T13:24:00Z</dcterms:created>
  <dcterms:modified xsi:type="dcterms:W3CDTF">2023-02-21T13:24:00Z</dcterms:modified>
</cp:coreProperties>
</file>