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61" w:rsidRDefault="00B35B61">
      <w:pPr>
        <w:rPr>
          <w:b/>
        </w:rPr>
      </w:pPr>
      <w:r>
        <w:rPr>
          <w:b/>
        </w:rPr>
        <w:t>Lébény Város polgármesterétől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</w:t>
      </w:r>
      <w:proofErr w:type="gramStart"/>
      <w:r>
        <w:rPr>
          <w:b/>
        </w:rPr>
        <w:t>……….</w:t>
      </w:r>
      <w:proofErr w:type="gramEnd"/>
      <w:r>
        <w:rPr>
          <w:b/>
        </w:rPr>
        <w:t>) napirend</w:t>
      </w:r>
    </w:p>
    <w:p w:rsidR="00B35B61" w:rsidRDefault="00B35B61">
      <w:pPr>
        <w:rPr>
          <w:b/>
        </w:rPr>
      </w:pPr>
    </w:p>
    <w:p w:rsidR="00B35B61" w:rsidRDefault="00B35B61">
      <w:pPr>
        <w:rPr>
          <w:b/>
        </w:rPr>
      </w:pPr>
    </w:p>
    <w:p w:rsidR="00B35B61" w:rsidRDefault="00B35B61">
      <w:pPr>
        <w:rPr>
          <w:b/>
        </w:rPr>
      </w:pPr>
    </w:p>
    <w:p w:rsidR="00B35B61" w:rsidRDefault="00B35B61">
      <w:pPr>
        <w:rPr>
          <w:b/>
        </w:rPr>
      </w:pPr>
    </w:p>
    <w:p w:rsidR="00B35B61" w:rsidRDefault="00B35B61">
      <w:pPr>
        <w:rPr>
          <w:b/>
        </w:rPr>
      </w:pPr>
    </w:p>
    <w:p w:rsidR="00B35B61" w:rsidRDefault="00B35B61">
      <w:pPr>
        <w:rPr>
          <w:b/>
        </w:rPr>
      </w:pPr>
    </w:p>
    <w:p w:rsidR="00B35B61" w:rsidRDefault="00B35B61">
      <w:pPr>
        <w:rPr>
          <w:b/>
        </w:rPr>
      </w:pPr>
    </w:p>
    <w:p w:rsidR="00B35B61" w:rsidRDefault="00B35B61">
      <w:pPr>
        <w:rPr>
          <w:b/>
        </w:rPr>
      </w:pPr>
    </w:p>
    <w:p w:rsidR="00B35B61" w:rsidRDefault="00B35B61">
      <w:pPr>
        <w:rPr>
          <w:b/>
        </w:rPr>
      </w:pPr>
    </w:p>
    <w:p w:rsidR="00B35B61" w:rsidRDefault="00B35B61">
      <w:pPr>
        <w:rPr>
          <w:b/>
        </w:rPr>
      </w:pPr>
    </w:p>
    <w:p w:rsidR="00B35B61" w:rsidRDefault="005C7DBC" w:rsidP="005C7DBC">
      <w:pPr>
        <w:jc w:val="center"/>
        <w:rPr>
          <w:b/>
        </w:rPr>
      </w:pPr>
      <w:r>
        <w:rPr>
          <w:b/>
        </w:rPr>
        <w:t>Előterjesztés</w:t>
      </w:r>
    </w:p>
    <w:p w:rsidR="002A1909" w:rsidRDefault="005C7DBC" w:rsidP="005C7DBC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Képviselő-testület </w:t>
      </w:r>
    </w:p>
    <w:p w:rsidR="005C7DBC" w:rsidRDefault="005C7DBC" w:rsidP="005C7DBC">
      <w:pPr>
        <w:jc w:val="center"/>
        <w:rPr>
          <w:b/>
        </w:rPr>
      </w:pPr>
      <w:r>
        <w:rPr>
          <w:b/>
        </w:rPr>
        <w:t>2018. október 25-i ülésére</w:t>
      </w:r>
    </w:p>
    <w:p w:rsidR="005C7DBC" w:rsidRDefault="005C7DBC" w:rsidP="005C7DBC">
      <w:pPr>
        <w:jc w:val="center"/>
        <w:rPr>
          <w:b/>
        </w:rPr>
      </w:pPr>
    </w:p>
    <w:p w:rsidR="005C7DBC" w:rsidRDefault="005C7DBC" w:rsidP="005C7DBC">
      <w:pPr>
        <w:jc w:val="center"/>
        <w:rPr>
          <w:b/>
        </w:rPr>
      </w:pPr>
    </w:p>
    <w:p w:rsidR="005C7DBC" w:rsidRDefault="005C7DBC" w:rsidP="005C7DBC">
      <w:pPr>
        <w:jc w:val="center"/>
        <w:rPr>
          <w:b/>
        </w:rPr>
      </w:pPr>
    </w:p>
    <w:p w:rsidR="005C7DBC" w:rsidRDefault="005C7DBC" w:rsidP="005C7DBC">
      <w:pPr>
        <w:jc w:val="center"/>
        <w:rPr>
          <w:b/>
        </w:rPr>
      </w:pPr>
    </w:p>
    <w:p w:rsidR="005C7DBC" w:rsidRDefault="005C7DBC" w:rsidP="005C7DBC">
      <w:pPr>
        <w:rPr>
          <w:b/>
        </w:rPr>
      </w:pPr>
    </w:p>
    <w:p w:rsidR="005C7DBC" w:rsidRDefault="005C7DBC" w:rsidP="005C7DBC">
      <w:pPr>
        <w:rPr>
          <w:b/>
        </w:rPr>
      </w:pPr>
    </w:p>
    <w:p w:rsidR="005C7DBC" w:rsidRDefault="005C7DBC" w:rsidP="005C7DBC">
      <w:pPr>
        <w:rPr>
          <w:b/>
        </w:rPr>
      </w:pPr>
    </w:p>
    <w:p w:rsidR="005C7DBC" w:rsidRDefault="005C7DBC" w:rsidP="005C7DBC">
      <w:pPr>
        <w:rPr>
          <w:b/>
        </w:rPr>
      </w:pPr>
    </w:p>
    <w:p w:rsidR="005C7DBC" w:rsidRDefault="005C7DBC" w:rsidP="005C7DBC">
      <w:pPr>
        <w:rPr>
          <w:b/>
        </w:rPr>
      </w:pPr>
    </w:p>
    <w:p w:rsidR="005C7DBC" w:rsidRDefault="005C7DBC" w:rsidP="005C7DBC">
      <w:pPr>
        <w:rPr>
          <w:b/>
        </w:rPr>
      </w:pPr>
    </w:p>
    <w:p w:rsidR="005C7DBC" w:rsidRDefault="005C7DBC" w:rsidP="005C7DBC">
      <w:pPr>
        <w:rPr>
          <w:b/>
        </w:rPr>
      </w:pPr>
    </w:p>
    <w:p w:rsidR="005C7DBC" w:rsidRDefault="005C7DBC" w:rsidP="005C7DBC">
      <w:pPr>
        <w:rPr>
          <w:b/>
        </w:rPr>
      </w:pPr>
    </w:p>
    <w:p w:rsidR="005C7DBC" w:rsidRDefault="005C7DBC" w:rsidP="005C7DBC">
      <w:pPr>
        <w:rPr>
          <w:b/>
        </w:rPr>
      </w:pPr>
      <w:r>
        <w:rPr>
          <w:b/>
        </w:rPr>
        <w:t>Tárgy: 2018. évi költségvetési rendelet III. módosítása</w:t>
      </w:r>
    </w:p>
    <w:p w:rsidR="005C7DBC" w:rsidRDefault="005C7DBC" w:rsidP="005C7DBC">
      <w:pPr>
        <w:rPr>
          <w:b/>
        </w:rPr>
      </w:pPr>
      <w:r>
        <w:rPr>
          <w:b/>
        </w:rPr>
        <w:t>Előterjeszti: Kovács Gábor polgármester</w:t>
      </w:r>
    </w:p>
    <w:p w:rsidR="002A1909" w:rsidRDefault="002A1909">
      <w:pPr>
        <w:rPr>
          <w:b/>
        </w:rPr>
      </w:pPr>
    </w:p>
    <w:p w:rsidR="003364E4" w:rsidRPr="00E43C67" w:rsidRDefault="003364E4">
      <w:pPr>
        <w:rPr>
          <w:b/>
        </w:rPr>
      </w:pPr>
      <w:r w:rsidRPr="00E43C67">
        <w:rPr>
          <w:b/>
        </w:rPr>
        <w:lastRenderedPageBreak/>
        <w:t>Tisztelt Képviselő-testület!</w:t>
      </w:r>
    </w:p>
    <w:p w:rsidR="00AB4638" w:rsidRDefault="003364E4" w:rsidP="006459EB">
      <w:pPr>
        <w:jc w:val="both"/>
      </w:pPr>
      <w:r w:rsidRPr="003364E4">
        <w:t>Az előterjesztés tárgyalása Magyarország helyi önkormányzatairól s</w:t>
      </w:r>
      <w:r w:rsidR="00900A44">
        <w:t>zóló 2011. évi CLXXXIX. Törvény</w:t>
      </w:r>
      <w:r w:rsidRPr="003364E4">
        <w:t xml:space="preserve">, valamint </w:t>
      </w:r>
      <w:r>
        <w:t>Lébény</w:t>
      </w:r>
      <w:r w:rsidRPr="003364E4">
        <w:t xml:space="preserve"> Város Önkormányzatának Képviselő-testülete Szervezeti és Működési Szabályzatáról szóló. rendelete alapján történik.</w:t>
      </w:r>
    </w:p>
    <w:p w:rsidR="003364E4" w:rsidRDefault="003364E4" w:rsidP="006459EB">
      <w:pPr>
        <w:jc w:val="both"/>
      </w:pPr>
      <w:r>
        <w:t>Lébény Város Önkormányzat 2018. évi költségvetését a testület 2018</w:t>
      </w:r>
      <w:r w:rsidR="003F0424">
        <w:t>. január 29-én</w:t>
      </w:r>
      <w:r>
        <w:t xml:space="preserve"> hagyta jóvá, majd az év folyamán </w:t>
      </w:r>
      <w:r w:rsidR="006459EB">
        <w:t xml:space="preserve">már kétszer </w:t>
      </w:r>
      <w:r>
        <w:t>módosította</w:t>
      </w:r>
      <w:r w:rsidR="006459EB">
        <w:t>,</w:t>
      </w:r>
      <w:r>
        <w:t xml:space="preserve"> 2018.</w:t>
      </w:r>
      <w:r w:rsidR="003F0424">
        <w:t xml:space="preserve"> márciusban</w:t>
      </w:r>
      <w:r>
        <w:t xml:space="preserve"> és szeptember</w:t>
      </w:r>
      <w:r w:rsidR="003F0424">
        <w:t>ben</w:t>
      </w:r>
      <w:r>
        <w:t>.</w:t>
      </w:r>
    </w:p>
    <w:p w:rsidR="003364E4" w:rsidRDefault="00FE30DF" w:rsidP="006459EB">
      <w:pPr>
        <w:jc w:val="both"/>
      </w:pPr>
      <w:r>
        <w:t xml:space="preserve">A jelenlegi előterjesztés </w:t>
      </w:r>
      <w:r w:rsidR="00334F58">
        <w:t>98689 E Ft előirányzat módosítást tartalmaz és így a módosított költségvetés fő sarokszámai a következőképpen alakulnak:</w:t>
      </w:r>
    </w:p>
    <w:p w:rsidR="00D456FE" w:rsidRDefault="007C2371" w:rsidP="00D456FE">
      <w:pPr>
        <w:jc w:val="center"/>
        <w:rPr>
          <w:b/>
        </w:rPr>
      </w:pPr>
      <w:r w:rsidRPr="00900A44">
        <w:rPr>
          <w:b/>
        </w:rPr>
        <w:t>Költségvetési bevételek módosított előirányzata 619</w:t>
      </w:r>
      <w:r w:rsidR="00D456FE">
        <w:rPr>
          <w:b/>
        </w:rPr>
        <w:t> </w:t>
      </w:r>
      <w:r w:rsidRPr="00900A44">
        <w:rPr>
          <w:b/>
        </w:rPr>
        <w:t>339</w:t>
      </w:r>
      <w:r w:rsidR="00D456FE">
        <w:rPr>
          <w:b/>
        </w:rPr>
        <w:t xml:space="preserve"> </w:t>
      </w:r>
      <w:r w:rsidRPr="00900A44">
        <w:rPr>
          <w:b/>
        </w:rPr>
        <w:t>814 Ft,</w:t>
      </w:r>
    </w:p>
    <w:p w:rsidR="00D456FE" w:rsidRDefault="00D456FE" w:rsidP="00D456FE">
      <w:pPr>
        <w:jc w:val="center"/>
        <w:rPr>
          <w:b/>
        </w:rPr>
      </w:pPr>
      <w:r>
        <w:rPr>
          <w:b/>
        </w:rPr>
        <w:t>K</w:t>
      </w:r>
      <w:r w:rsidR="007C2371" w:rsidRPr="00900A44">
        <w:rPr>
          <w:b/>
        </w:rPr>
        <w:t xml:space="preserve">öltségvetési kiadások módosított előirányzata </w:t>
      </w:r>
      <w:r w:rsidR="00341C5E" w:rsidRPr="00900A44">
        <w:rPr>
          <w:b/>
        </w:rPr>
        <w:t>927</w:t>
      </w:r>
      <w:r>
        <w:rPr>
          <w:b/>
        </w:rPr>
        <w:t> </w:t>
      </w:r>
      <w:r w:rsidR="00341C5E" w:rsidRPr="00900A44">
        <w:rPr>
          <w:b/>
        </w:rPr>
        <w:t>052</w:t>
      </w:r>
      <w:r>
        <w:rPr>
          <w:b/>
        </w:rPr>
        <w:t xml:space="preserve"> </w:t>
      </w:r>
      <w:r w:rsidR="00341C5E" w:rsidRPr="00900A44">
        <w:rPr>
          <w:b/>
        </w:rPr>
        <w:t>881 Ft</w:t>
      </w:r>
    </w:p>
    <w:p w:rsidR="00900A44" w:rsidRDefault="00D456FE" w:rsidP="00D456FE">
      <w:pPr>
        <w:jc w:val="center"/>
        <w:rPr>
          <w:b/>
        </w:rPr>
      </w:pPr>
      <w:r>
        <w:rPr>
          <w:b/>
        </w:rPr>
        <w:t>A</w:t>
      </w:r>
      <w:r w:rsidR="00341C5E" w:rsidRPr="00900A44">
        <w:rPr>
          <w:b/>
        </w:rPr>
        <w:t xml:space="preserve"> hiány belső finanszírozására szolgáló költségvetési maradvány előirányzata 307</w:t>
      </w:r>
      <w:r>
        <w:rPr>
          <w:b/>
        </w:rPr>
        <w:t> </w:t>
      </w:r>
      <w:r w:rsidR="00341C5E" w:rsidRPr="00900A44">
        <w:rPr>
          <w:b/>
        </w:rPr>
        <w:t>713</w:t>
      </w:r>
      <w:r>
        <w:rPr>
          <w:b/>
        </w:rPr>
        <w:t xml:space="preserve"> </w:t>
      </w:r>
      <w:r w:rsidR="00341C5E" w:rsidRPr="00900A44">
        <w:rPr>
          <w:b/>
        </w:rPr>
        <w:t>067 Ft.</w:t>
      </w:r>
    </w:p>
    <w:p w:rsidR="00341C5E" w:rsidRDefault="00341C5E" w:rsidP="006459EB">
      <w:pPr>
        <w:jc w:val="both"/>
      </w:pPr>
      <w:r>
        <w:t xml:space="preserve">Az eredeti előirányzathoz viszonyítva ez </w:t>
      </w:r>
      <w:r w:rsidR="001A21A0">
        <w:t>17,2 % előirányzat növekedést jelent.</w:t>
      </w:r>
    </w:p>
    <w:p w:rsidR="00E26969" w:rsidRDefault="00E26969" w:rsidP="00900A44">
      <w:pPr>
        <w:pStyle w:val="Cmsor1"/>
      </w:pPr>
      <w:r>
        <w:t>Költségvetési rendelet módosítás indoklása</w:t>
      </w:r>
    </w:p>
    <w:p w:rsidR="00C11955" w:rsidRDefault="005451D5" w:rsidP="00C11955">
      <w:pPr>
        <w:jc w:val="both"/>
      </w:pPr>
      <w:r>
        <w:t>A költségvetési rendeletünk legfontosabb és számszerűleg a legmagasabb előirányzat változás</w:t>
      </w:r>
      <w:r w:rsidR="00F92C68">
        <w:t>á</w:t>
      </w:r>
      <w:r>
        <w:t>t a Lébényi Óvodafenntartó Tá</w:t>
      </w:r>
      <w:r w:rsidR="005A7983">
        <w:t>rsulás megszűntetése indokolta.</w:t>
      </w:r>
    </w:p>
    <w:p w:rsidR="009F7E3B" w:rsidRDefault="0014378D" w:rsidP="00F90F0C">
      <w:pPr>
        <w:jc w:val="both"/>
      </w:pPr>
      <w:r>
        <w:t xml:space="preserve">A szabad társulás alkotmányos alapelve alapján a helyi önkormányzat más helyi önkormányzattal szabadon társulhat </w:t>
      </w:r>
      <w:r w:rsidR="00F92C68">
        <w:t xml:space="preserve">és a létrehozott társulást megszűntethet </w:t>
      </w:r>
      <w:r>
        <w:t xml:space="preserve">a minden társulási formára vonatkozó, 2013. 01. 01-jétől hatályos </w:t>
      </w:r>
      <w:proofErr w:type="spellStart"/>
      <w:r>
        <w:t>Mötv</w:t>
      </w:r>
      <w:proofErr w:type="spellEnd"/>
      <w:r>
        <w:t>. IV. fejezetében, a helyi önkormányzatok társulásairól szóló 87-95. §</w:t>
      </w:r>
      <w:proofErr w:type="spellStart"/>
      <w:r>
        <w:t>-aiban</w:t>
      </w:r>
      <w:proofErr w:type="spellEnd"/>
      <w:r>
        <w:t xml:space="preserve"> rögzített</w:t>
      </w:r>
      <w:r w:rsidR="00F90F0C">
        <w:t xml:space="preserve"> </w:t>
      </w:r>
      <w:r>
        <w:t>szabályok szerint.</w:t>
      </w:r>
      <w:r w:rsidR="00024AD5">
        <w:t xml:space="preserve"> </w:t>
      </w:r>
    </w:p>
    <w:p w:rsidR="009F7E3B" w:rsidRDefault="00024AD5" w:rsidP="00F90F0C">
      <w:pPr>
        <w:jc w:val="both"/>
      </w:pPr>
      <w:r>
        <w:t>Lébényi Óvodafenntartó Társulás</w:t>
      </w:r>
      <w:r w:rsidR="00007489">
        <w:t xml:space="preserve"> jogutód nélküli</w:t>
      </w:r>
      <w:r w:rsidR="00543329">
        <w:t xml:space="preserve"> megszűntetéséről az alapító tagok</w:t>
      </w:r>
      <w:r w:rsidR="00C037B5">
        <w:t xml:space="preserve"> 2018. május 31-én </w:t>
      </w:r>
      <w:r w:rsidR="0001683A">
        <w:t>döntöttek. A</w:t>
      </w:r>
      <w:r w:rsidR="00C037B5">
        <w:t xml:space="preserve"> társulást 2018. augusztus 31-vel közös megegyezés alapján megszűntet</w:t>
      </w:r>
      <w:r w:rsidR="0001683A">
        <w:t>és</w:t>
      </w:r>
      <w:r w:rsidR="00007489">
        <w:t>e megtörtént</w:t>
      </w:r>
      <w:r w:rsidR="0001683A">
        <w:t xml:space="preserve"> és a törzskönyvi nyilvántartó rendszer</w:t>
      </w:r>
      <w:r w:rsidR="00007489">
        <w:t>ből</w:t>
      </w:r>
      <w:r w:rsidR="0001683A">
        <w:t xml:space="preserve"> törlésre került</w:t>
      </w:r>
      <w:r w:rsidR="00EB1EAA">
        <w:t>.</w:t>
      </w:r>
      <w:r w:rsidR="00C037B5">
        <w:t xml:space="preserve"> Az előírt óvodai nevelés feladatait</w:t>
      </w:r>
      <w:r w:rsidR="005C746A">
        <w:t xml:space="preserve"> feladat-ellátási megállapodásban rögzítettek szerint</w:t>
      </w:r>
      <w:r w:rsidR="00EB1EAA">
        <w:t xml:space="preserve"> Lébény, Bezi és Mecsér települések 2018. szeptember 1-től közösen látják el.</w:t>
      </w:r>
      <w:r w:rsidR="00007489">
        <w:t xml:space="preserve"> A</w:t>
      </w:r>
      <w:r w:rsidR="005729F5">
        <w:t xml:space="preserve">z intézmény költségvetése szeptember 1-jétől Lébény Város Önkormányzat </w:t>
      </w:r>
      <w:r w:rsidR="00BB78FA">
        <w:t>– mint gesztor önkormányzat</w:t>
      </w:r>
      <w:r w:rsidR="009F7E3B">
        <w:t xml:space="preserve"> - </w:t>
      </w:r>
      <w:r w:rsidR="005729F5">
        <w:t>költségvetésének szerves részét képezi.</w:t>
      </w:r>
    </w:p>
    <w:p w:rsidR="0014378D" w:rsidRDefault="005729F5" w:rsidP="00F90F0C">
      <w:pPr>
        <w:jc w:val="both"/>
      </w:pPr>
      <w:r>
        <w:t xml:space="preserve">Ezek alapján </w:t>
      </w:r>
      <w:r w:rsidR="00A929A2">
        <w:t xml:space="preserve">a költségvetési rendeletünket </w:t>
      </w:r>
      <w:r w:rsidR="00BB78FA">
        <w:t xml:space="preserve">az alábbi jogcímeken </w:t>
      </w:r>
      <w:r w:rsidR="00A929A2">
        <w:t>módosítani szükséges</w:t>
      </w:r>
      <w:r w:rsidR="00BB78FA">
        <w:t>:</w:t>
      </w:r>
    </w:p>
    <w:p w:rsidR="00A929A2" w:rsidRDefault="00A929A2" w:rsidP="00900A44">
      <w:pPr>
        <w:pStyle w:val="Cmsor2"/>
      </w:pPr>
      <w:r>
        <w:t>Bevételek</w:t>
      </w:r>
    </w:p>
    <w:p w:rsidR="00A929A2" w:rsidRDefault="00A929A2" w:rsidP="00F90F0C">
      <w:pPr>
        <w:jc w:val="both"/>
      </w:pPr>
      <w:r>
        <w:t>Az egyéb működési célú</w:t>
      </w:r>
      <w:r w:rsidR="00DE6D8A">
        <w:t xml:space="preserve"> támogatások bevételeinek előirányzata növekszik 88578 E Ft-tal. Az előirányzat a társulástól </w:t>
      </w:r>
      <w:r w:rsidR="00D92E2D">
        <w:t xml:space="preserve">az intézmény részére eddig </w:t>
      </w:r>
      <w:r w:rsidR="00DE6D8A">
        <w:t>folyósított támogatások összegével megegyez</w:t>
      </w:r>
      <w:r w:rsidR="00854BDA">
        <w:t>ik</w:t>
      </w:r>
      <w:r w:rsidR="00DE6D8A">
        <w:t>.</w:t>
      </w:r>
    </w:p>
    <w:p w:rsidR="00DE6D8A" w:rsidRDefault="008676DA" w:rsidP="00F90F0C">
      <w:pPr>
        <w:jc w:val="both"/>
      </w:pPr>
      <w:r>
        <w:t xml:space="preserve">A működési bevételek előirányzatát növeli az intézményben beszedett ellátási díj és a kiszámlázott ÁFA </w:t>
      </w:r>
      <w:r w:rsidR="00E15325">
        <w:t xml:space="preserve">bevételi előirányzatok 2286 E </w:t>
      </w:r>
      <w:r w:rsidR="00E3205D">
        <w:t>Ft értékben. Ugyancsak növeli a</w:t>
      </w:r>
      <w:r w:rsidR="00E15325">
        <w:t xml:space="preserve"> tervszámok összegét a visszatérített </w:t>
      </w:r>
      <w:r w:rsidR="00CF130A">
        <w:t xml:space="preserve">általános </w:t>
      </w:r>
      <w:r w:rsidR="00E15325">
        <w:t>forgalmi adó</w:t>
      </w:r>
      <w:r w:rsidR="00CF130A">
        <w:t xml:space="preserve"> </w:t>
      </w:r>
      <w:r w:rsidR="00854BDA">
        <w:t xml:space="preserve">összege </w:t>
      </w:r>
      <w:r w:rsidR="00CF130A">
        <w:t>200 E Ft-tal.</w:t>
      </w:r>
    </w:p>
    <w:p w:rsidR="00CF130A" w:rsidRDefault="00CF130A" w:rsidP="00F90F0C">
      <w:pPr>
        <w:jc w:val="both"/>
      </w:pPr>
      <w:r>
        <w:t xml:space="preserve">Az </w:t>
      </w:r>
      <w:r w:rsidR="00D92E2D">
        <w:t xml:space="preserve">intézmény </w:t>
      </w:r>
      <w:r>
        <w:t>előző évi költségvetési maradvány</w:t>
      </w:r>
      <w:r w:rsidR="00D92E2D">
        <w:t>ának</w:t>
      </w:r>
      <w:r>
        <w:t xml:space="preserve"> előirányzat</w:t>
      </w:r>
      <w:r w:rsidR="00D92E2D">
        <w:t>a</w:t>
      </w:r>
      <w:r>
        <w:t xml:space="preserve"> 6180 E Ft </w:t>
      </w:r>
      <w:r w:rsidR="0046792D">
        <w:t>el</w:t>
      </w:r>
      <w:r w:rsidR="00854BDA">
        <w:t>őirányzat módosítást eredményez, amely ugyancsak a módosított bevételi előirányzatok összegét növeli.</w:t>
      </w:r>
    </w:p>
    <w:p w:rsidR="0046792D" w:rsidRDefault="0046792D" w:rsidP="00F90F0C">
      <w:pPr>
        <w:jc w:val="both"/>
      </w:pPr>
      <w:r>
        <w:br w:type="page"/>
      </w:r>
    </w:p>
    <w:p w:rsidR="008C7C07" w:rsidRDefault="008C7C07" w:rsidP="00900A44">
      <w:pPr>
        <w:pStyle w:val="Cmsor2"/>
      </w:pPr>
      <w:r>
        <w:lastRenderedPageBreak/>
        <w:t>Kiadások</w:t>
      </w:r>
    </w:p>
    <w:p w:rsidR="00625A57" w:rsidRDefault="0046792D" w:rsidP="00F90F0C">
      <w:pPr>
        <w:jc w:val="both"/>
      </w:pPr>
      <w:r w:rsidRPr="0046792D">
        <w:t xml:space="preserve">Az intézmény rendelkezésére bocsátott vagyon feletti tulajdonosi jogokat és kötelezettségeket a rendelkezésre bocsátó önkormányzat képviselő-testülete gyakorolja. A működéshez szükséges ingatlanokat, berendezési és felszerelési tárgyakat az önkormányzatok térítésmentesen biztosítják az intézmény részére. A vagyonban bekövetkező értéknövekedések összege a tulajdonosi jogokat gyakorló önkormányzatot terheli. Ellenben a működéssel kapcsolatosan felmerülő működési kiadások </w:t>
      </w:r>
      <w:r>
        <w:t xml:space="preserve">(személyi juttatások, járulékok és dologi kiadások) </w:t>
      </w:r>
      <w:r w:rsidRPr="0046792D">
        <w:t xml:space="preserve">összege az intézmény költségvetésében kerül megtervezésre és a kifizetések az intézmény költségvetésének terhére teljesülnek. </w:t>
      </w:r>
    </w:p>
    <w:p w:rsidR="008C7C07" w:rsidRDefault="00625A57" w:rsidP="00F90F0C">
      <w:pPr>
        <w:jc w:val="both"/>
      </w:pPr>
      <w:r w:rsidRPr="00625A57">
        <w:t>A foglalkoztatottak részére járó személyi juttatások és azokat terhelő járulékok előirányzata növeli a költségvetési kiadások összegét. Személyi juttatások jogcímén ez 97177 E Ft, míg a munkaadót terhelő járulékok esetében 19679 E Ft előirányzat növekedést eredményez.</w:t>
      </w:r>
      <w:r>
        <w:t xml:space="preserve"> </w:t>
      </w:r>
      <w:r w:rsidR="0046792D" w:rsidRPr="0046792D">
        <w:t>Az átszervezések miatt a dologi kiadások előirányzata 33424 E Ft-tal növek</w:t>
      </w:r>
      <w:r>
        <w:t>sz</w:t>
      </w:r>
      <w:r w:rsidR="0046792D" w:rsidRPr="0046792D">
        <w:t>ik</w:t>
      </w:r>
      <w:r w:rsidR="00F16E14">
        <w:t>.</w:t>
      </w:r>
      <w:r w:rsidR="00D56869">
        <w:t xml:space="preserve"> </w:t>
      </w:r>
    </w:p>
    <w:p w:rsidR="00F16E14" w:rsidRDefault="00F16E14" w:rsidP="00F90F0C">
      <w:pPr>
        <w:jc w:val="both"/>
      </w:pPr>
      <w:r>
        <w:t>Az intézmény részletes költségvetését a költségvetési rendelet 9.3 számú melléklete tartalmazza.</w:t>
      </w:r>
    </w:p>
    <w:p w:rsidR="00F16E14" w:rsidRDefault="00875881" w:rsidP="00F90F0C">
      <w:pPr>
        <w:jc w:val="both"/>
      </w:pPr>
      <w:r>
        <w:t>Összesítve az fentieket az intézmény költségvetésének fő számai a következők:</w:t>
      </w:r>
    </w:p>
    <w:p w:rsidR="00EE1E2B" w:rsidRDefault="00875881" w:rsidP="002E03B9">
      <w:pPr>
        <w:jc w:val="center"/>
        <w:rPr>
          <w:b/>
          <w:i/>
        </w:rPr>
      </w:pPr>
      <w:r w:rsidRPr="00CA44CA">
        <w:rPr>
          <w:b/>
          <w:i/>
        </w:rPr>
        <w:t>Bevételek előirányzata 78708 E Ft,</w:t>
      </w:r>
    </w:p>
    <w:p w:rsidR="00EE1E2B" w:rsidRDefault="00EE1E2B" w:rsidP="002E03B9">
      <w:pPr>
        <w:jc w:val="center"/>
        <w:rPr>
          <w:b/>
          <w:i/>
        </w:rPr>
      </w:pPr>
      <w:r>
        <w:rPr>
          <w:b/>
          <w:i/>
        </w:rPr>
        <w:t>K</w:t>
      </w:r>
      <w:r w:rsidR="00875881" w:rsidRPr="00CA44CA">
        <w:rPr>
          <w:b/>
          <w:i/>
        </w:rPr>
        <w:t xml:space="preserve">iadások előirányzata </w:t>
      </w:r>
      <w:r w:rsidR="00E472ED" w:rsidRPr="00CA44CA">
        <w:rPr>
          <w:b/>
          <w:i/>
        </w:rPr>
        <w:t xml:space="preserve">80229 E Ft és </w:t>
      </w:r>
      <w:proofErr w:type="gramStart"/>
      <w:r w:rsidR="00E472ED" w:rsidRPr="00CA44CA">
        <w:rPr>
          <w:b/>
          <w:i/>
        </w:rPr>
        <w:t>a</w:t>
      </w:r>
      <w:proofErr w:type="gramEnd"/>
    </w:p>
    <w:p w:rsidR="00875881" w:rsidRDefault="00EE1E2B" w:rsidP="002E03B9">
      <w:pPr>
        <w:jc w:val="center"/>
        <w:rPr>
          <w:b/>
          <w:i/>
        </w:rPr>
      </w:pPr>
      <w:r>
        <w:rPr>
          <w:b/>
          <w:i/>
        </w:rPr>
        <w:t>K</w:t>
      </w:r>
      <w:r w:rsidR="00E472ED" w:rsidRPr="00CA44CA">
        <w:rPr>
          <w:b/>
          <w:i/>
        </w:rPr>
        <w:t>öltségvetési hiány belső finanszírozását az előző évi maradvány biztosítja 618</w:t>
      </w:r>
      <w:r w:rsidR="00CA44CA">
        <w:rPr>
          <w:b/>
          <w:i/>
        </w:rPr>
        <w:t>1</w:t>
      </w:r>
      <w:r w:rsidR="00E472ED" w:rsidRPr="00CA44CA">
        <w:rPr>
          <w:b/>
          <w:i/>
        </w:rPr>
        <w:t xml:space="preserve"> E Ft értékben.</w:t>
      </w:r>
    </w:p>
    <w:p w:rsidR="00CA44CA" w:rsidRPr="00CA44CA" w:rsidRDefault="00CA44CA" w:rsidP="00F90F0C">
      <w:pPr>
        <w:jc w:val="both"/>
      </w:pPr>
      <w:r>
        <w:t xml:space="preserve">Az intézmény átszervezéssel kapcsolatos módosításokon kívül </w:t>
      </w:r>
      <w:r w:rsidR="006C300B">
        <w:t>a költségvetési rendelet harmadik módosításában a következő tételek kerültek beépítésre.</w:t>
      </w:r>
    </w:p>
    <w:p w:rsidR="00BB78FA" w:rsidRDefault="00BB78FA" w:rsidP="00473695">
      <w:pPr>
        <w:pStyle w:val="Cmsor2"/>
      </w:pPr>
      <w:r>
        <w:t>Bevételek</w:t>
      </w:r>
    </w:p>
    <w:p w:rsidR="00BB78FA" w:rsidRDefault="00BB78FA" w:rsidP="00BB78FA">
      <w:pPr>
        <w:jc w:val="both"/>
      </w:pPr>
      <w:r>
        <w:t xml:space="preserve">Az önkormányzat kötelező feladat ellátásához biztosított költségvetési támogatások </w:t>
      </w:r>
      <w:r w:rsidR="002E03B9">
        <w:t xml:space="preserve">előirányzatának </w:t>
      </w:r>
      <w:r>
        <w:t>összege 2137 E Ft-tal növekedett. A tervszámok változását az alábbi jogcímekre járó többlettámogatások eredményezték:</w:t>
      </w:r>
    </w:p>
    <w:p w:rsidR="00BB78FA" w:rsidRDefault="00BB78FA" w:rsidP="00BB78FA">
      <w:pPr>
        <w:jc w:val="both"/>
      </w:pPr>
      <w:r>
        <w:t>-</w:t>
      </w:r>
      <w:r>
        <w:tab/>
        <w:t xml:space="preserve">az általános működési támogatás 167 E Ft, </w:t>
      </w:r>
    </w:p>
    <w:p w:rsidR="00BB78FA" w:rsidRDefault="00BB78FA" w:rsidP="00BB78FA">
      <w:pPr>
        <w:jc w:val="both"/>
      </w:pPr>
      <w:r>
        <w:t>-</w:t>
      </w:r>
      <w:r>
        <w:tab/>
        <w:t xml:space="preserve">a kulturális feladat ellátás támogatása 284 E Ft, </w:t>
      </w:r>
    </w:p>
    <w:p w:rsidR="00BB78FA" w:rsidRDefault="00BB78FA" w:rsidP="00BB78FA">
      <w:pPr>
        <w:jc w:val="both"/>
      </w:pPr>
      <w:r>
        <w:t>-</w:t>
      </w:r>
      <w:r>
        <w:tab/>
        <w:t xml:space="preserve">a kiegészítő támogatások előirányzata 364 E Ft </w:t>
      </w:r>
    </w:p>
    <w:p w:rsidR="00BB78FA" w:rsidRDefault="00BB78FA" w:rsidP="00BB78FA">
      <w:pPr>
        <w:jc w:val="both"/>
      </w:pPr>
      <w:r>
        <w:t>-</w:t>
      </w:r>
      <w:r>
        <w:tab/>
        <w:t>és a beszámoló benyújtásával egyidejű elszámolással 1322 E Ft.</w:t>
      </w:r>
    </w:p>
    <w:p w:rsidR="00BB78FA" w:rsidRDefault="00BB78FA" w:rsidP="00BB78FA">
      <w:pPr>
        <w:jc w:val="both"/>
      </w:pPr>
      <w:r>
        <w:t>Közhatalmi bevételek jogcímén csekély összegű előirányzat csökkenéssel számolhatunk. A módosítás a helyi iparűzési adó terv összegét csökkenti 567 E Ft-tal.</w:t>
      </w:r>
    </w:p>
    <w:p w:rsidR="005A7983" w:rsidRDefault="00BB78FA" w:rsidP="00F90F0C">
      <w:pPr>
        <w:jc w:val="both"/>
      </w:pPr>
      <w:r>
        <w:t xml:space="preserve">Működési bevételek jogcímén </w:t>
      </w:r>
      <w:r w:rsidR="004106D7">
        <w:t>összességében 1</w:t>
      </w:r>
      <w:r w:rsidR="00314BB3">
        <w:t>24</w:t>
      </w:r>
      <w:r>
        <w:t xml:space="preserve"> E Ft előirányzat </w:t>
      </w:r>
      <w:r w:rsidR="00314BB3">
        <w:t xml:space="preserve">csökkenés </w:t>
      </w:r>
      <w:r w:rsidR="00905506">
        <w:t xml:space="preserve">hajtottunk végre. A módosításra </w:t>
      </w:r>
      <w:r w:rsidR="00D92E63">
        <w:t>a szolgáltatások ellenérték</w:t>
      </w:r>
      <w:r w:rsidR="004106D7">
        <w:t>e</w:t>
      </w:r>
      <w:r w:rsidR="00D92E63">
        <w:t>k</w:t>
      </w:r>
      <w:r w:rsidR="004106D7">
        <w:t xml:space="preserve"> és a készletértékesítések</w:t>
      </w:r>
      <w:r w:rsidR="00D92E63">
        <w:t xml:space="preserve"> felülvizsgálata</w:t>
      </w:r>
      <w:r w:rsidR="004106D7">
        <w:t xml:space="preserve"> </w:t>
      </w:r>
      <w:r w:rsidR="004D52E9">
        <w:t>miatt került sor.</w:t>
      </w:r>
    </w:p>
    <w:p w:rsidR="004D52E9" w:rsidRDefault="004D52E9" w:rsidP="00F90F0C">
      <w:pPr>
        <w:jc w:val="both"/>
      </w:pPr>
      <w:r>
        <w:t>A fentieken kívül a bevételi előirányzatok egyéb módosítása nem indokolt.</w:t>
      </w:r>
    </w:p>
    <w:p w:rsidR="003A7C15" w:rsidRDefault="003A7C15" w:rsidP="00473695">
      <w:pPr>
        <w:pStyle w:val="Cmsor2"/>
      </w:pPr>
      <w:r>
        <w:t>Kiadások</w:t>
      </w:r>
    </w:p>
    <w:p w:rsidR="003A7C15" w:rsidRDefault="00FE65A9" w:rsidP="00F90F0C">
      <w:pPr>
        <w:jc w:val="both"/>
      </w:pPr>
      <w:r>
        <w:t>A beruházások előirányzata 2508 E Ft-tal növekedett. A kiadási előirányzat növekedését a</w:t>
      </w:r>
      <w:r w:rsidR="0072372D">
        <w:t>z önkormányzati hivatal berendezési tárgyainak részleges cseréje</w:t>
      </w:r>
      <w:r w:rsidR="00CD0D1E">
        <w:t>, a pályázaton kívüli felújítási feladatok</w:t>
      </w:r>
      <w:r w:rsidR="00B90F97">
        <w:t xml:space="preserve"> fedezetére, </w:t>
      </w:r>
      <w:r w:rsidR="00AD0FFE">
        <w:t xml:space="preserve">informatikai fejlesztésre, </w:t>
      </w:r>
      <w:r w:rsidR="00B90F97">
        <w:t>valamint</w:t>
      </w:r>
      <w:r w:rsidR="0072372D">
        <w:t xml:space="preserve"> a közművelődési tevékenységi feladatok végzésé</w:t>
      </w:r>
      <w:r w:rsidR="00E57BCD">
        <w:t xml:space="preserve">hez </w:t>
      </w:r>
      <w:r w:rsidR="002441F3">
        <w:lastRenderedPageBreak/>
        <w:t>szükséges</w:t>
      </w:r>
      <w:r w:rsidR="00E57BCD">
        <w:t xml:space="preserve"> számítógép beszerzés indokolta.</w:t>
      </w:r>
      <w:r w:rsidR="0072372D">
        <w:t xml:space="preserve"> </w:t>
      </w:r>
      <w:r>
        <w:t xml:space="preserve">A részletes kimutatás a költségvetési rendelet </w:t>
      </w:r>
      <w:r w:rsidR="009E5F09">
        <w:t>6</w:t>
      </w:r>
      <w:r>
        <w:t>. számú melléklete tartalmazza.</w:t>
      </w:r>
    </w:p>
    <w:p w:rsidR="009E5F09" w:rsidRDefault="009E5F09" w:rsidP="00F90F0C">
      <w:pPr>
        <w:jc w:val="both"/>
      </w:pPr>
      <w:r>
        <w:t>Az előirányzat módosításon kívül szükség volt előirányzat átcsoportosításokra is, melyek a költségvetés főösszeg</w:t>
      </w:r>
      <w:r w:rsidR="002441F3">
        <w:t>é</w:t>
      </w:r>
      <w:r>
        <w:t>ben változást nem eredményez</w:t>
      </w:r>
      <w:r w:rsidR="002441F3">
        <w:t>t</w:t>
      </w:r>
      <w:r>
        <w:t>ek.</w:t>
      </w:r>
    </w:p>
    <w:p w:rsidR="009E5F09" w:rsidRDefault="009E5F09" w:rsidP="002441F3">
      <w:pPr>
        <w:pStyle w:val="Cmsor2"/>
      </w:pPr>
      <w:r>
        <w:t>Előirányzat átcsoportosítás</w:t>
      </w:r>
      <w:r w:rsidR="0032332C">
        <w:t>ok</w:t>
      </w:r>
    </w:p>
    <w:p w:rsidR="0032332C" w:rsidRDefault="0032332C" w:rsidP="00F90F0C">
      <w:pPr>
        <w:jc w:val="both"/>
      </w:pPr>
      <w:r>
        <w:t xml:space="preserve">Az önkormányzat dologi kiadásait 1524 E Ft-tal csökkentettük és az így </w:t>
      </w:r>
      <w:r w:rsidR="002441F3">
        <w:t>rendelkezésre álló</w:t>
      </w:r>
      <w:r>
        <w:t xml:space="preserve"> előirányzattal az önkormányzati hivatal dologi kiadás</w:t>
      </w:r>
      <w:r w:rsidR="003C3BF8">
        <w:t>ainak előirányzatát növeltük.</w:t>
      </w:r>
      <w:r w:rsidR="003669F2">
        <w:t xml:space="preserve"> Az előirányzat növelés az önkormányzati hivatal épületén szükséges karbantartások fedezetét biztosítja.</w:t>
      </w:r>
    </w:p>
    <w:p w:rsidR="003C3BF8" w:rsidRDefault="003C3BF8" w:rsidP="00F90F0C">
      <w:pPr>
        <w:jc w:val="both"/>
      </w:pPr>
      <w:r>
        <w:t>A rendelkezésre álló információk és teljesítési adatok alapján egyéb előirányzat mozgás elvégzését nem látjuk indokoltnak.</w:t>
      </w:r>
    </w:p>
    <w:p w:rsidR="003C3BF8" w:rsidRDefault="003C3BF8" w:rsidP="00473695">
      <w:pPr>
        <w:pStyle w:val="Cmsor1"/>
      </w:pPr>
      <w:r>
        <w:t>Összegzés</w:t>
      </w:r>
      <w:bookmarkStart w:id="0" w:name="_GoBack"/>
      <w:bookmarkEnd w:id="0"/>
    </w:p>
    <w:p w:rsidR="00B87026" w:rsidRDefault="009151BB" w:rsidP="00F90F0C">
      <w:pPr>
        <w:jc w:val="both"/>
        <w:rPr>
          <w:b/>
        </w:rPr>
      </w:pPr>
      <w:r w:rsidRPr="00B21A89">
        <w:rPr>
          <w:b/>
        </w:rPr>
        <w:t>Az önkormányzat kiegyensúlyozott, biztonságos gazdálkodást folytat. Az önkormányzat és intézményei a költségvetési előirányzatok és a likviditási terv keretein belül gazdálkod</w:t>
      </w:r>
      <w:r w:rsidR="00EB0888" w:rsidRPr="00B21A89">
        <w:rPr>
          <w:b/>
        </w:rPr>
        <w:t>n</w:t>
      </w:r>
      <w:r w:rsidRPr="00B21A89">
        <w:rPr>
          <w:b/>
        </w:rPr>
        <w:t>ak. A vállalt kötelezettségek teljesítése és a rendelkezésre álló források közötti egyensúly biztosítása megtörtént</w:t>
      </w:r>
      <w:r w:rsidR="00B21A89" w:rsidRPr="00B21A89">
        <w:rPr>
          <w:b/>
        </w:rPr>
        <w:t xml:space="preserve">. </w:t>
      </w:r>
      <w:r w:rsidR="00EB0888" w:rsidRPr="00B21A89">
        <w:rPr>
          <w:b/>
        </w:rPr>
        <w:t>Az önkormányzat kötelezettség állománya a szállítói kötelezettségekre nem mutat kockázatot az eladósodásra. Ez is alátámasztja, hogy az önkormányzat gazdálkodása biztos, stabil alapokon nyugszik.</w:t>
      </w:r>
    </w:p>
    <w:p w:rsidR="00EB0888" w:rsidRDefault="00B21A89" w:rsidP="00F90F0C">
      <w:pPr>
        <w:jc w:val="both"/>
        <w:rPr>
          <w:b/>
        </w:rPr>
      </w:pPr>
      <w:r w:rsidRPr="00B21A89">
        <w:rPr>
          <w:b/>
        </w:rPr>
        <w:t>A folyamatosan változó jogszabályi környezet ellenére az önkormányzat gazdálkodása biztonságos, az önkormányzat és intézményeinek mű</w:t>
      </w:r>
      <w:r w:rsidR="00B87026">
        <w:rPr>
          <w:b/>
        </w:rPr>
        <w:t>ködése folyamatos és zavartalan, és az eddigiekben megszokott színvonalon kerül ellátásra.</w:t>
      </w:r>
    </w:p>
    <w:p w:rsidR="00B21A89" w:rsidRDefault="00B21A89" w:rsidP="00F90F0C">
      <w:pPr>
        <w:jc w:val="both"/>
        <w:rPr>
          <w:b/>
        </w:rPr>
      </w:pPr>
    </w:p>
    <w:p w:rsidR="00B21A89" w:rsidRDefault="00B21A89" w:rsidP="00F90F0C">
      <w:pPr>
        <w:jc w:val="both"/>
      </w:pPr>
      <w:r w:rsidRPr="00B21A89">
        <w:t>Kérem tisztelt képviselő-társaimat az előterjesztés megvitatására és elfogadására.</w:t>
      </w:r>
    </w:p>
    <w:p w:rsidR="00B21A89" w:rsidRDefault="00B21A89" w:rsidP="00F90F0C">
      <w:pPr>
        <w:jc w:val="both"/>
      </w:pPr>
    </w:p>
    <w:p w:rsidR="00B21A89" w:rsidRDefault="00B21A89" w:rsidP="00F90F0C">
      <w:pPr>
        <w:jc w:val="both"/>
      </w:pPr>
      <w:r>
        <w:t>Lébény, 2018. október 18.</w:t>
      </w:r>
    </w:p>
    <w:p w:rsidR="00B21A89" w:rsidRPr="00B21A89" w:rsidRDefault="00B21A89" w:rsidP="00B21A89"/>
    <w:p w:rsidR="00B21A89" w:rsidRPr="00B21A89" w:rsidRDefault="00B21A89" w:rsidP="00B21A89"/>
    <w:p w:rsidR="00B21A89" w:rsidRPr="00B21A89" w:rsidRDefault="00B21A89" w:rsidP="00B21A89"/>
    <w:p w:rsidR="00B21A89" w:rsidRDefault="00B21A89" w:rsidP="00B21A89"/>
    <w:p w:rsidR="00B21A89" w:rsidRDefault="00B21A89" w:rsidP="00B21A89">
      <w:pPr>
        <w:tabs>
          <w:tab w:val="left" w:pos="5108"/>
        </w:tabs>
      </w:pPr>
      <w:r>
        <w:tab/>
        <w:t>Kovács Gábor</w:t>
      </w:r>
    </w:p>
    <w:p w:rsidR="00FA5F0D" w:rsidRDefault="00B21A89" w:rsidP="00B21A89">
      <w:pPr>
        <w:tabs>
          <w:tab w:val="left" w:pos="5108"/>
        </w:tabs>
      </w:pPr>
      <w:r>
        <w:tab/>
      </w:r>
      <w:proofErr w:type="gramStart"/>
      <w:r>
        <w:t>polgármester</w:t>
      </w:r>
      <w:proofErr w:type="gramEnd"/>
    </w:p>
    <w:p w:rsidR="00FA5F0D" w:rsidRDefault="00FA5F0D" w:rsidP="00FA5F0D"/>
    <w:p w:rsidR="00FA5F0D" w:rsidRDefault="00FA5F0D" w:rsidP="00FA5F0D"/>
    <w:p w:rsidR="00FA5F0D" w:rsidRDefault="00FA5F0D" w:rsidP="00FA5F0D"/>
    <w:p w:rsidR="00FA5F0D" w:rsidRDefault="00FA5F0D" w:rsidP="00FA5F0D">
      <w:pPr>
        <w:pStyle w:val="Cmsor1"/>
      </w:pPr>
      <w:r>
        <w:lastRenderedPageBreak/>
        <w:t>Előzetes hatásvizsgálat</w:t>
      </w:r>
    </w:p>
    <w:p w:rsidR="00FA5F0D" w:rsidRDefault="00FA5F0D" w:rsidP="00FA5F0D"/>
    <w:p w:rsidR="00FA5F0D" w:rsidRDefault="00FA5F0D" w:rsidP="0051499A">
      <w:pPr>
        <w:jc w:val="center"/>
      </w:pPr>
      <w:r>
        <w:t>Lébény Város Önkormányzat Képviselőtestülete</w:t>
      </w:r>
    </w:p>
    <w:p w:rsidR="00FA5F0D" w:rsidRDefault="00FA5F0D" w:rsidP="0051499A">
      <w:pPr>
        <w:jc w:val="center"/>
      </w:pPr>
      <w:r>
        <w:t>…./2018.(</w:t>
      </w:r>
      <w:proofErr w:type="gramStart"/>
      <w:r>
        <w:t>…….</w:t>
      </w:r>
      <w:proofErr w:type="gramEnd"/>
      <w:r>
        <w:t>) önkormányzati rendelete</w:t>
      </w:r>
    </w:p>
    <w:p w:rsidR="00FA5F0D" w:rsidRDefault="00FA5F0D" w:rsidP="0051499A">
      <w:pPr>
        <w:jc w:val="center"/>
      </w:pPr>
      <w:r>
        <w:t xml:space="preserve">Lébény Város Önkormányzata 2018.évi költségvetési rendelet </w:t>
      </w:r>
      <w:r w:rsidR="0051499A">
        <w:t>3</w:t>
      </w:r>
      <w:r>
        <w:t>. számú módosításához</w:t>
      </w:r>
    </w:p>
    <w:p w:rsidR="00FA5F0D" w:rsidRDefault="00FA5F0D" w:rsidP="00FA5F0D"/>
    <w:p w:rsidR="00FA5F0D" w:rsidRDefault="00FA5F0D" w:rsidP="00FA5F0D">
      <w:r>
        <w:t>A jogalkotásról szóló 2010. évi CXXX. törvény 17.§ (1) bekezdése alapján az előzetes hatásvizsgálattal a jogszabály előkészítője felméri a jogszabály változás előzetes következményeit.</w:t>
      </w:r>
    </w:p>
    <w:p w:rsidR="00FA5F0D" w:rsidRDefault="00FA5F0D" w:rsidP="00FA5F0D">
      <w:r>
        <w:t xml:space="preserve">A Tv. 17. § /2/ bekezdése alapján az előzetes hatásvizsgálat keretében az alábbi tényezők vizsgálata szükséges: </w:t>
      </w:r>
    </w:p>
    <w:p w:rsidR="00FA5F0D" w:rsidRDefault="00FA5F0D" w:rsidP="00FA5F0D">
      <w:r>
        <w:t xml:space="preserve">Társadalmi-gazdasági hatása: </w:t>
      </w:r>
    </w:p>
    <w:p w:rsidR="00FA5F0D" w:rsidRDefault="00FA5F0D" w:rsidP="00FA5F0D">
      <w:r>
        <w:t>A jelen költségvetési rendelet-tervezet összeállításakor értékelésre kerültek mindazon feladatok, amelyek az önkormányzat 2018. évi költségvetésének végrehajtását befolyásolják, teljesítését megalapozzák.</w:t>
      </w:r>
    </w:p>
    <w:p w:rsidR="00FA5F0D" w:rsidRDefault="00FA5F0D" w:rsidP="00FA5F0D">
      <w:r>
        <w:t>A költségvetési adatok alapján megállapítható, hogy a 2018. évi költségvetésben kitűzött célok, az önkormányzati feladatellátást támogatják. A kiadások tervezésénél a takarékosság és ésszerűség a jellemző.  Az önkormányzat 2018. évben is hitel felvétele nélkül gazdálkodhat.</w:t>
      </w:r>
      <w:r>
        <w:tab/>
      </w:r>
    </w:p>
    <w:p w:rsidR="00FA5F0D" w:rsidRDefault="00FA5F0D" w:rsidP="00FA5F0D"/>
    <w:p w:rsidR="00FA5F0D" w:rsidRDefault="00FA5F0D" w:rsidP="00FA5F0D">
      <w:r>
        <w:t xml:space="preserve">Környezeti, egészségi körülmények: </w:t>
      </w:r>
    </w:p>
    <w:p w:rsidR="00FA5F0D" w:rsidRDefault="00FA5F0D" w:rsidP="00FA5F0D">
      <w:r>
        <w:t xml:space="preserve">A rendeletben foglaltak végrehajtásának közvetlen egészségügyi, környezetre gyakorolt hatásai nincsenek, a jogszabályok által az önkormányzatok kötelezettségeként meghatározott ágazati feladatokat nem veszélyeztette. </w:t>
      </w:r>
    </w:p>
    <w:p w:rsidR="00FA5F0D" w:rsidRDefault="00FA5F0D" w:rsidP="00FA5F0D"/>
    <w:p w:rsidR="00FA5F0D" w:rsidRDefault="00FA5F0D" w:rsidP="00FA5F0D">
      <w:r>
        <w:t xml:space="preserve">Adminisztratív terheket befolyásoló hatása: </w:t>
      </w:r>
    </w:p>
    <w:p w:rsidR="00FA5F0D" w:rsidRDefault="00FA5F0D" w:rsidP="00FA5F0D">
      <w:r>
        <w:t>A rendelet-tervezet, annak mellékletei és szöveges indoklása átfogóan határozták meg a 2018. évi feladatellátásokat, a feladatellátások során felmerülő adminisztratív terheket. Az adminisztráció erősítése abból a szempontból is indokolt, hogy a közpénzek felhasználása még fokozottabban átláthatóbb legyen, illetve, hogy a törvényességi előírásoknak eleget tegyen az önkormányzat.</w:t>
      </w:r>
    </w:p>
    <w:p w:rsidR="00FA5F0D" w:rsidRDefault="00FA5F0D" w:rsidP="00FA5F0D">
      <w:r>
        <w:t>Egyéb hatása: Nincs.</w:t>
      </w:r>
    </w:p>
    <w:p w:rsidR="00FA5F0D" w:rsidRDefault="00FA5F0D" w:rsidP="00FA5F0D">
      <w:r>
        <w:t>A jogszabály megalkotásának szükségessége, a jogalkotás elmaradásának várható következményei:</w:t>
      </w:r>
    </w:p>
    <w:p w:rsidR="00FA5F0D" w:rsidRDefault="00FA5F0D" w:rsidP="00FA5F0D">
      <w:r>
        <w:t>Magyarország helyi önkormányzatairól szóló 2011. évi CLXXXIX. törvény 111. § (1)-(3) bekezdése és az államháztartásról szóló 2011. CXCV. törvény 34. § (1)-(5) bekezdésben foglaltak teszik indokolttá.</w:t>
      </w:r>
    </w:p>
    <w:p w:rsidR="00FA5F0D" w:rsidRDefault="00FA5F0D" w:rsidP="00FA5F0D">
      <w:r>
        <w:lastRenderedPageBreak/>
        <w:t>Ennek elmaradása esetén, az önkormányzat nem tenne eleget törvényi kötelezettségeknek. Ez maga után vonná többek között a központi költségvetési hozzájárulások esetleges felfüggesztését, zárolását, valamint az előző évi kötelezettség-vállalások teljesítésére nincs jogalap, valamint törvényességi észrevétel.</w:t>
      </w:r>
    </w:p>
    <w:p w:rsidR="00FA5F0D" w:rsidRDefault="00FA5F0D" w:rsidP="00FA5F0D">
      <w:r>
        <w:t>A rendelet alkalmazásához szükséges feltételek:</w:t>
      </w:r>
    </w:p>
    <w:p w:rsidR="00FA5F0D" w:rsidRDefault="00FA5F0D" w:rsidP="00FA5F0D">
      <w:r>
        <w:t xml:space="preserve">A rendelet-tervezet összeállításának tárgyi, személyi, szervezeti feltételei a Lébényi Közös Önkormányzati Hivatalánál rendelkezésre álltak. </w:t>
      </w:r>
    </w:p>
    <w:p w:rsidR="0051499A" w:rsidRDefault="0051499A" w:rsidP="00FA5F0D"/>
    <w:p w:rsidR="0051499A" w:rsidRPr="0051499A" w:rsidRDefault="0051499A" w:rsidP="0051499A"/>
    <w:p w:rsidR="0051499A" w:rsidRDefault="0051499A" w:rsidP="0051499A"/>
    <w:p w:rsidR="00B21A89" w:rsidRPr="0051499A" w:rsidRDefault="00B21A89" w:rsidP="0051499A"/>
    <w:sectPr w:rsidR="00B21A89" w:rsidRPr="005149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95B" w:rsidRDefault="0041795B" w:rsidP="00B35B61">
      <w:pPr>
        <w:spacing w:after="0" w:line="240" w:lineRule="auto"/>
      </w:pPr>
      <w:r>
        <w:separator/>
      </w:r>
    </w:p>
  </w:endnote>
  <w:endnote w:type="continuationSeparator" w:id="0">
    <w:p w:rsidR="0041795B" w:rsidRDefault="0041795B" w:rsidP="00B35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95B" w:rsidRDefault="0041795B" w:rsidP="00B35B61">
      <w:pPr>
        <w:spacing w:after="0" w:line="240" w:lineRule="auto"/>
      </w:pPr>
      <w:r>
        <w:separator/>
      </w:r>
    </w:p>
  </w:footnote>
  <w:footnote w:type="continuationSeparator" w:id="0">
    <w:p w:rsidR="0041795B" w:rsidRDefault="0041795B" w:rsidP="00B35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7018EE"/>
    <w:multiLevelType w:val="hybridMultilevel"/>
    <w:tmpl w:val="F176007C"/>
    <w:lvl w:ilvl="0" w:tplc="564880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4E4"/>
    <w:rsid w:val="00007489"/>
    <w:rsid w:val="0001683A"/>
    <w:rsid w:val="00024AD5"/>
    <w:rsid w:val="000A7EF7"/>
    <w:rsid w:val="0014378D"/>
    <w:rsid w:val="001A21A0"/>
    <w:rsid w:val="002441F3"/>
    <w:rsid w:val="002A1909"/>
    <w:rsid w:val="002E03B9"/>
    <w:rsid w:val="00314BB3"/>
    <w:rsid w:val="0032332C"/>
    <w:rsid w:val="00334F58"/>
    <w:rsid w:val="003364E4"/>
    <w:rsid w:val="00341C5E"/>
    <w:rsid w:val="003669F2"/>
    <w:rsid w:val="003A7C15"/>
    <w:rsid w:val="003B5D3F"/>
    <w:rsid w:val="003B68EB"/>
    <w:rsid w:val="003C3BF8"/>
    <w:rsid w:val="003F0424"/>
    <w:rsid w:val="003F4A00"/>
    <w:rsid w:val="00406701"/>
    <w:rsid w:val="004106D7"/>
    <w:rsid w:val="0041795B"/>
    <w:rsid w:val="004621D5"/>
    <w:rsid w:val="0046792D"/>
    <w:rsid w:val="004730E2"/>
    <w:rsid w:val="00473695"/>
    <w:rsid w:val="004A5BBE"/>
    <w:rsid w:val="004D52E9"/>
    <w:rsid w:val="004E3FD6"/>
    <w:rsid w:val="0051499A"/>
    <w:rsid w:val="00543329"/>
    <w:rsid w:val="005451D5"/>
    <w:rsid w:val="005635AF"/>
    <w:rsid w:val="005729F5"/>
    <w:rsid w:val="005A7983"/>
    <w:rsid w:val="005C746A"/>
    <w:rsid w:val="005C7DBC"/>
    <w:rsid w:val="00625A57"/>
    <w:rsid w:val="006459EB"/>
    <w:rsid w:val="0065237D"/>
    <w:rsid w:val="00672723"/>
    <w:rsid w:val="00686E30"/>
    <w:rsid w:val="006C300B"/>
    <w:rsid w:val="0072372D"/>
    <w:rsid w:val="00790FD3"/>
    <w:rsid w:val="007C2371"/>
    <w:rsid w:val="00854BDA"/>
    <w:rsid w:val="008676DA"/>
    <w:rsid w:val="00875881"/>
    <w:rsid w:val="008A1D84"/>
    <w:rsid w:val="008C7C07"/>
    <w:rsid w:val="008F0201"/>
    <w:rsid w:val="00900A44"/>
    <w:rsid w:val="00905506"/>
    <w:rsid w:val="009151BB"/>
    <w:rsid w:val="00975A66"/>
    <w:rsid w:val="009E5F09"/>
    <w:rsid w:val="009F7E3B"/>
    <w:rsid w:val="00A929A2"/>
    <w:rsid w:val="00A94551"/>
    <w:rsid w:val="00AB4638"/>
    <w:rsid w:val="00AD0738"/>
    <w:rsid w:val="00AD0FFE"/>
    <w:rsid w:val="00AE0F33"/>
    <w:rsid w:val="00B21A89"/>
    <w:rsid w:val="00B30841"/>
    <w:rsid w:val="00B35B61"/>
    <w:rsid w:val="00B64C6C"/>
    <w:rsid w:val="00B74CA0"/>
    <w:rsid w:val="00B87026"/>
    <w:rsid w:val="00B90F97"/>
    <w:rsid w:val="00BB78FA"/>
    <w:rsid w:val="00C037B5"/>
    <w:rsid w:val="00C11955"/>
    <w:rsid w:val="00CA44CA"/>
    <w:rsid w:val="00CA59B4"/>
    <w:rsid w:val="00CD0D1E"/>
    <w:rsid w:val="00CF130A"/>
    <w:rsid w:val="00D456FE"/>
    <w:rsid w:val="00D56869"/>
    <w:rsid w:val="00D92E2D"/>
    <w:rsid w:val="00D92E63"/>
    <w:rsid w:val="00DB3533"/>
    <w:rsid w:val="00DB6AB8"/>
    <w:rsid w:val="00DE6D8A"/>
    <w:rsid w:val="00E15325"/>
    <w:rsid w:val="00E26969"/>
    <w:rsid w:val="00E3205D"/>
    <w:rsid w:val="00E43C67"/>
    <w:rsid w:val="00E472ED"/>
    <w:rsid w:val="00E4787F"/>
    <w:rsid w:val="00E57BCD"/>
    <w:rsid w:val="00EB0888"/>
    <w:rsid w:val="00EB0F7A"/>
    <w:rsid w:val="00EB1EAA"/>
    <w:rsid w:val="00EE1E2B"/>
    <w:rsid w:val="00EF117E"/>
    <w:rsid w:val="00F16E14"/>
    <w:rsid w:val="00F23246"/>
    <w:rsid w:val="00F326F2"/>
    <w:rsid w:val="00F90F0C"/>
    <w:rsid w:val="00F92C68"/>
    <w:rsid w:val="00FA5F0D"/>
    <w:rsid w:val="00FE30DF"/>
    <w:rsid w:val="00FE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00A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00A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B5D3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F4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F4A00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900A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900A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fej">
    <w:name w:val="header"/>
    <w:basedOn w:val="Norml"/>
    <w:link w:val="lfejChar"/>
    <w:uiPriority w:val="99"/>
    <w:unhideWhenUsed/>
    <w:rsid w:val="00B35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B61"/>
  </w:style>
  <w:style w:type="paragraph" w:styleId="llb">
    <w:name w:val="footer"/>
    <w:basedOn w:val="Norml"/>
    <w:link w:val="llbChar"/>
    <w:uiPriority w:val="99"/>
    <w:unhideWhenUsed/>
    <w:rsid w:val="00B35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B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00A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00A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B5D3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F4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F4A00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900A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900A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fej">
    <w:name w:val="header"/>
    <w:basedOn w:val="Norml"/>
    <w:link w:val="lfejChar"/>
    <w:uiPriority w:val="99"/>
    <w:unhideWhenUsed/>
    <w:rsid w:val="00B35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B61"/>
  </w:style>
  <w:style w:type="paragraph" w:styleId="llb">
    <w:name w:val="footer"/>
    <w:basedOn w:val="Norml"/>
    <w:link w:val="llbChar"/>
    <w:uiPriority w:val="99"/>
    <w:unhideWhenUsed/>
    <w:rsid w:val="00B35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1221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7</cp:revision>
  <dcterms:created xsi:type="dcterms:W3CDTF">2018-10-18T17:08:00Z</dcterms:created>
  <dcterms:modified xsi:type="dcterms:W3CDTF">2018-10-19T08:25:00Z</dcterms:modified>
</cp:coreProperties>
</file>