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F3B" w:rsidRDefault="00BD6F3B" w:rsidP="001005A6">
      <w:pPr>
        <w:jc w:val="center"/>
        <w:rPr>
          <w:rFonts w:ascii="Garamond" w:hAnsi="Garamond" w:cs="Times New Roman"/>
          <w:b/>
          <w:sz w:val="36"/>
          <w:szCs w:val="36"/>
          <w:shd w:val="clear" w:color="auto" w:fill="F3F0E7"/>
        </w:rPr>
      </w:pPr>
    </w:p>
    <w:p w:rsidR="001005A6" w:rsidRPr="001005A6" w:rsidRDefault="001005A6" w:rsidP="001005A6">
      <w:pPr>
        <w:jc w:val="center"/>
        <w:rPr>
          <w:rFonts w:ascii="Garamond" w:hAnsi="Garamond" w:cs="Times New Roman"/>
          <w:b/>
          <w:sz w:val="36"/>
          <w:szCs w:val="36"/>
          <w:shd w:val="clear" w:color="auto" w:fill="F3F0E7"/>
        </w:rPr>
      </w:pPr>
      <w:bookmarkStart w:id="0" w:name="_GoBack"/>
      <w:bookmarkEnd w:id="0"/>
      <w:r w:rsidRPr="001005A6">
        <w:rPr>
          <w:rFonts w:ascii="Garamond" w:hAnsi="Garamond" w:cs="Times New Roman"/>
          <w:b/>
          <w:sz w:val="36"/>
          <w:szCs w:val="36"/>
          <w:shd w:val="clear" w:color="auto" w:fill="F3F0E7"/>
        </w:rPr>
        <w:t>HIRDETMÉNY</w:t>
      </w:r>
    </w:p>
    <w:p w:rsidR="001005A6" w:rsidRPr="001005A6" w:rsidRDefault="001005A6" w:rsidP="001005A6">
      <w:pPr>
        <w:jc w:val="center"/>
        <w:rPr>
          <w:rFonts w:ascii="Garamond" w:hAnsi="Garamond" w:cs="Times New Roman"/>
          <w:b/>
          <w:sz w:val="28"/>
          <w:szCs w:val="28"/>
          <w:shd w:val="clear" w:color="auto" w:fill="F3F0E7"/>
        </w:rPr>
      </w:pPr>
      <w:proofErr w:type="gramStart"/>
      <w:r w:rsidRPr="001005A6">
        <w:rPr>
          <w:rFonts w:ascii="Garamond" w:hAnsi="Garamond" w:cs="Times New Roman"/>
          <w:b/>
          <w:sz w:val="28"/>
          <w:szCs w:val="28"/>
          <w:shd w:val="clear" w:color="auto" w:fill="F3F0E7"/>
        </w:rPr>
        <w:t>településrendezési</w:t>
      </w:r>
      <w:proofErr w:type="gramEnd"/>
      <w:r w:rsidRPr="001005A6">
        <w:rPr>
          <w:rFonts w:ascii="Garamond" w:hAnsi="Garamond" w:cs="Times New Roman"/>
          <w:b/>
          <w:sz w:val="28"/>
          <w:szCs w:val="28"/>
          <w:shd w:val="clear" w:color="auto" w:fill="F3F0E7"/>
        </w:rPr>
        <w:t xml:space="preserve"> eszközök elfogadásáról</w:t>
      </w:r>
    </w:p>
    <w:p w:rsidR="001005A6" w:rsidRPr="001005A6" w:rsidRDefault="001005A6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</w:p>
    <w:p w:rsidR="007725BB" w:rsidRPr="001005A6" w:rsidRDefault="007725BB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Tisztelt </w:t>
      </w:r>
      <w:proofErr w:type="spellStart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Lébényiek</w:t>
      </w:r>
      <w:proofErr w:type="spellEnd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és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Érintett Hatóságok!</w:t>
      </w:r>
    </w:p>
    <w:p w:rsidR="007725BB" w:rsidRPr="001005A6" w:rsidRDefault="007725BB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</w:p>
    <w:p w:rsidR="007725BB" w:rsidRPr="001005A6" w:rsidRDefault="007725BB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Város Képviselő-testülete jóváhagyta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Város Településszerkezeti Terve és Helyi Építési Szabályzata felülvizsgálat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ának </w:t>
      </w:r>
      <w:proofErr w:type="gramStart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dokumentumait</w:t>
      </w:r>
      <w:proofErr w:type="gramEnd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, amelyek 2021</w:t>
      </w:r>
      <w:r w:rsidR="001005A6" w:rsidRPr="001005A6">
        <w:rPr>
          <w:rFonts w:ascii="Garamond" w:hAnsi="Garamond" w:cs="Times New Roman"/>
          <w:sz w:val="28"/>
          <w:szCs w:val="28"/>
          <w:shd w:val="clear" w:color="auto" w:fill="F3F0E7"/>
        </w:rPr>
        <w:t>. augusztus 18-án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lépnek hatályba. Mellékelten megosztjuk a jóváhagyott </w:t>
      </w:r>
      <w:proofErr w:type="gramStart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dokumentumokat</w:t>
      </w:r>
      <w:proofErr w:type="gramEnd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a 314/2012. (XI. 8) kormányrendelet 43.§ (2) bekezdésnek megfelelően, szíves tájékoztatásul.</w:t>
      </w:r>
    </w:p>
    <w:p w:rsidR="001005A6" w:rsidRPr="001005A6" w:rsidRDefault="007725BB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Az elfogadott </w:t>
      </w:r>
      <w:proofErr w:type="gramStart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dokumentumok</w:t>
      </w:r>
      <w:proofErr w:type="gramEnd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az alábbiak:</w:t>
      </w:r>
    </w:p>
    <w:p w:rsidR="001005A6" w:rsidRPr="001005A6" w:rsidRDefault="001005A6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- 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Város Településszerkezeti Terve –</w:t>
      </w:r>
      <w:r w:rsidRPr="001005A6">
        <w:rPr>
          <w:rFonts w:ascii="Garamond" w:hAnsi="Garamond"/>
          <w:sz w:val="28"/>
          <w:szCs w:val="28"/>
        </w:rPr>
        <w:t xml:space="preserve">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 Város Önkormányzat Képviselő-testületének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68/2021. (VII. 15.) határozata</w:t>
      </w:r>
    </w:p>
    <w:p w:rsidR="001005A6" w:rsidRDefault="007725BB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-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 Város Önko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rmányzat Képviselő-testületének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8/2021. (VII. 19) önkormányzati rendelete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 Város Helyi Építési Szabályzatáról</w:t>
      </w:r>
    </w:p>
    <w:p w:rsidR="00BD6F3B" w:rsidRPr="001005A6" w:rsidRDefault="001005A6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Egy hosszú közös munka lezárása volt a 2021. július 15-i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képviselő-testüle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ti ülés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>, a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mikor elfogadásra kerültek a fe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nti tervek, így ezúton is szeretném kifejezni a köszönetemet ezért a munkáért minden kedves 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</w:t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>i polgárnak, civilszervezetnek, vállalkozónak, szakembernek és hivatali munkatársnak, akik segítették a tervek programjának kialakítását és a tervezési munka lebonyolítását.</w:t>
      </w:r>
      <w:r w:rsidR="007725BB" w:rsidRPr="001005A6">
        <w:rPr>
          <w:rFonts w:ascii="Garamond" w:hAnsi="Garamond" w:cs="Times New Roman"/>
          <w:sz w:val="28"/>
          <w:szCs w:val="28"/>
        </w:rPr>
        <w:br/>
      </w:r>
      <w:r w:rsidR="007725BB" w:rsidRPr="001005A6">
        <w:rPr>
          <w:rFonts w:ascii="Garamond" w:hAnsi="Garamond" w:cs="Times New Roman"/>
          <w:sz w:val="28"/>
          <w:szCs w:val="28"/>
        </w:rPr>
        <w:br/>
      </w:r>
      <w:r w:rsidR="007725BB" w:rsidRPr="001005A6">
        <w:rPr>
          <w:rFonts w:ascii="Garamond" w:hAnsi="Garamond" w:cs="Times New Roman"/>
          <w:sz w:val="28"/>
          <w:szCs w:val="28"/>
        </w:rPr>
        <w:br/>
      </w:r>
      <w:r w:rsidR="007725BB" w:rsidRPr="001005A6">
        <w:rPr>
          <w:rFonts w:ascii="Garamond" w:hAnsi="Garamond" w:cs="Times New Roman"/>
          <w:sz w:val="28"/>
          <w:szCs w:val="28"/>
          <w:shd w:val="clear" w:color="auto" w:fill="F3F0E7"/>
        </w:rPr>
        <w:t>Lébény</w:t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, 2021. július 30.</w:t>
      </w:r>
    </w:p>
    <w:p w:rsidR="001005A6" w:rsidRPr="001005A6" w:rsidRDefault="001005A6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  <w:t xml:space="preserve">Kovács Gábor </w:t>
      </w:r>
      <w:r>
        <w:rPr>
          <w:rFonts w:ascii="Garamond" w:hAnsi="Garamond" w:cs="Times New Roman"/>
          <w:sz w:val="28"/>
          <w:szCs w:val="28"/>
          <w:shd w:val="clear" w:color="auto" w:fill="F3F0E7"/>
        </w:rPr>
        <w:t xml:space="preserve">s.k. </w:t>
      </w:r>
    </w:p>
    <w:p w:rsidR="001005A6" w:rsidRPr="001005A6" w:rsidRDefault="001005A6" w:rsidP="001005A6">
      <w:pPr>
        <w:jc w:val="both"/>
        <w:rPr>
          <w:rFonts w:ascii="Garamond" w:hAnsi="Garamond" w:cs="Times New Roman"/>
          <w:sz w:val="28"/>
          <w:szCs w:val="28"/>
          <w:shd w:val="clear" w:color="auto" w:fill="F3F0E7"/>
        </w:rPr>
      </w:pP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</w:r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ab/>
        <w:t xml:space="preserve">  </w:t>
      </w:r>
      <w:proofErr w:type="gramStart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>polgármester</w:t>
      </w:r>
      <w:proofErr w:type="gramEnd"/>
      <w:r w:rsidRPr="001005A6">
        <w:rPr>
          <w:rFonts w:ascii="Garamond" w:hAnsi="Garamond" w:cs="Times New Roman"/>
          <w:sz w:val="28"/>
          <w:szCs w:val="28"/>
          <w:shd w:val="clear" w:color="auto" w:fill="F3F0E7"/>
        </w:rPr>
        <w:t xml:space="preserve"> </w:t>
      </w:r>
    </w:p>
    <w:sectPr w:rsidR="001005A6" w:rsidRPr="001005A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B4A" w:rsidRDefault="00201B4A" w:rsidP="001005A6">
      <w:pPr>
        <w:spacing w:after="0" w:line="240" w:lineRule="auto"/>
      </w:pPr>
      <w:r>
        <w:separator/>
      </w:r>
    </w:p>
  </w:endnote>
  <w:endnote w:type="continuationSeparator" w:id="0">
    <w:p w:rsidR="00201B4A" w:rsidRDefault="00201B4A" w:rsidP="00100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B4A" w:rsidRDefault="00201B4A" w:rsidP="001005A6">
      <w:pPr>
        <w:spacing w:after="0" w:line="240" w:lineRule="auto"/>
      </w:pPr>
      <w:r>
        <w:separator/>
      </w:r>
    </w:p>
  </w:footnote>
  <w:footnote w:type="continuationSeparator" w:id="0">
    <w:p w:rsidR="00201B4A" w:rsidRDefault="00201B4A" w:rsidP="00100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5A6" w:rsidRDefault="001005A6" w:rsidP="001005A6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812165</wp:posOffset>
          </wp:positionH>
          <wp:positionV relativeFrom="paragraph">
            <wp:posOffset>-287655</wp:posOffset>
          </wp:positionV>
          <wp:extent cx="4136390" cy="1732915"/>
          <wp:effectExtent l="0" t="0" r="0" b="635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6390" cy="173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 w:rsidP="001005A6">
    <w:pPr>
      <w:pStyle w:val="lfej"/>
    </w:pPr>
  </w:p>
  <w:p w:rsidR="001005A6" w:rsidRDefault="001005A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5BB"/>
    <w:rsid w:val="001005A6"/>
    <w:rsid w:val="00201B4A"/>
    <w:rsid w:val="007725BB"/>
    <w:rsid w:val="00BD6F3B"/>
    <w:rsid w:val="00FC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C24223"/>
  <w15:chartTrackingRefBased/>
  <w15:docId w15:val="{6F3FEF3D-AAE8-4024-901E-1A5C954D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00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005A6"/>
  </w:style>
  <w:style w:type="paragraph" w:styleId="llb">
    <w:name w:val="footer"/>
    <w:basedOn w:val="Norml"/>
    <w:link w:val="llbChar"/>
    <w:uiPriority w:val="99"/>
    <w:unhideWhenUsed/>
    <w:rsid w:val="00100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00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Tóth Tünde</dc:creator>
  <cp:keywords/>
  <dc:description/>
  <cp:lastModifiedBy>dr. Tóth Tünde</cp:lastModifiedBy>
  <cp:revision>2</cp:revision>
  <dcterms:created xsi:type="dcterms:W3CDTF">2021-07-30T06:18:00Z</dcterms:created>
  <dcterms:modified xsi:type="dcterms:W3CDTF">2021-07-30T06:36:00Z</dcterms:modified>
</cp:coreProperties>
</file>