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055" w:rsidRDefault="00F62A03" w:rsidP="00BB537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BB537F">
        <w:rPr>
          <w:rFonts w:ascii="Times New Roman" w:hAnsi="Times New Roman" w:cs="Times New Roman"/>
          <w:b/>
          <w:sz w:val="40"/>
          <w:szCs w:val="40"/>
        </w:rPr>
        <w:t>Lébényi Közös Önkormányzati Hivatal</w:t>
      </w:r>
    </w:p>
    <w:p w:rsidR="00BB537F" w:rsidRDefault="00BB537F" w:rsidP="00BB537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B537F" w:rsidRDefault="00BB537F" w:rsidP="00BB537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B537F" w:rsidRDefault="004944FD" w:rsidP="00BB537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B537F">
        <w:rPr>
          <w:rFonts w:ascii="Times New Roman" w:hAnsi="Times New Roman" w:cs="Times New Roman"/>
          <w:b/>
          <w:noProof/>
          <w:sz w:val="40"/>
          <w:szCs w:val="40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1632585</wp:posOffset>
            </wp:positionH>
            <wp:positionV relativeFrom="paragraph">
              <wp:posOffset>416560</wp:posOffset>
            </wp:positionV>
            <wp:extent cx="2286000" cy="2476500"/>
            <wp:effectExtent l="0" t="0" r="0" b="0"/>
            <wp:wrapTopAndBottom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537F" w:rsidRDefault="00BB537F" w:rsidP="00BB537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B537F" w:rsidRDefault="00BB537F" w:rsidP="00BB537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B537F" w:rsidRDefault="00BB537F" w:rsidP="00BB537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B537F" w:rsidRDefault="00843B82" w:rsidP="00BB537F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43B82">
        <w:rPr>
          <w:rFonts w:ascii="Times New Roman" w:hAnsi="Times New Roman" w:cs="Times New Roman"/>
          <w:b/>
          <w:sz w:val="44"/>
          <w:szCs w:val="44"/>
        </w:rPr>
        <w:t xml:space="preserve">INFORMATIKAI BIZTONSÁGI </w:t>
      </w:r>
      <w:r w:rsidRPr="00843B82">
        <w:rPr>
          <w:rFonts w:ascii="Times New Roman" w:hAnsi="Times New Roman" w:cs="Times New Roman"/>
          <w:b/>
          <w:sz w:val="44"/>
          <w:szCs w:val="44"/>
        </w:rPr>
        <w:br/>
        <w:t>SZABÁLYZAT</w:t>
      </w:r>
    </w:p>
    <w:p w:rsidR="004944FD" w:rsidRDefault="004944FD" w:rsidP="00BB537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356CA" w:rsidRDefault="00130897" w:rsidP="00BB53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Hatályos: 2014. július 1. </w:t>
      </w:r>
      <w:r w:rsidR="004944FD">
        <w:rPr>
          <w:rFonts w:ascii="Times New Roman" w:hAnsi="Times New Roman" w:cs="Times New Roman"/>
          <w:b/>
          <w:sz w:val="28"/>
          <w:szCs w:val="28"/>
        </w:rPr>
        <w:t>napjától</w:t>
      </w:r>
    </w:p>
    <w:p w:rsidR="004944FD" w:rsidRDefault="008356CA" w:rsidP="008356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INFORMATIKAI BIZTONSÁGI SZABÁLYZAT</w:t>
      </w:r>
    </w:p>
    <w:p w:rsidR="008356CA" w:rsidRDefault="00E95773" w:rsidP="008356CA">
      <w:pPr>
        <w:rPr>
          <w:rStyle w:val="SzvegtrzsChar1"/>
          <w:i w:val="0"/>
          <w:iCs w:val="0"/>
          <w:color w:val="000000"/>
        </w:rPr>
      </w:pPr>
      <w:r>
        <w:rPr>
          <w:rStyle w:val="SzvegtrzsChar1"/>
          <w:i w:val="0"/>
          <w:iCs w:val="0"/>
          <w:color w:val="000000"/>
        </w:rPr>
        <w:t xml:space="preserve">A </w:t>
      </w:r>
      <w:r w:rsidR="008D2BD6">
        <w:rPr>
          <w:rStyle w:val="SzvegtrzsFlkvr"/>
          <w:i w:val="0"/>
          <w:iCs w:val="0"/>
          <w:color w:val="000000"/>
        </w:rPr>
        <w:t>Lébényi</w:t>
      </w:r>
      <w:r>
        <w:rPr>
          <w:rStyle w:val="SzvegtrzsFlkvr"/>
          <w:i w:val="0"/>
          <w:iCs w:val="0"/>
          <w:color w:val="000000"/>
        </w:rPr>
        <w:t xml:space="preserve"> Közös Önkormányzati Hivatal </w:t>
      </w:r>
      <w:r>
        <w:rPr>
          <w:rStyle w:val="SzvegtrzsChar1"/>
          <w:i w:val="0"/>
          <w:iCs w:val="0"/>
          <w:color w:val="000000"/>
        </w:rPr>
        <w:t>Informatikai Biztonsági Szabályzatát (továbbiak</w:t>
      </w:r>
      <w:r>
        <w:rPr>
          <w:rStyle w:val="SzvegtrzsChar1"/>
          <w:i w:val="0"/>
          <w:iCs w:val="0"/>
          <w:color w:val="000000"/>
        </w:rPr>
        <w:softHyphen/>
        <w:t>ban IBSZ) az információs önrendelkezési jogról és az információszabadságról szóló a 2011. évi CXII. törvény, a polgárok személyi adatainak és lakcímének nyilvántartásáról szóló 1992. évi LXVI. törvény, valamint az államtitok és szolgálati titok számítástechnikai védel</w:t>
      </w:r>
      <w:r>
        <w:rPr>
          <w:rStyle w:val="SzvegtrzsChar1"/>
          <w:i w:val="0"/>
          <w:iCs w:val="0"/>
          <w:color w:val="000000"/>
        </w:rPr>
        <w:softHyphen/>
        <w:t>méről szóló 3/1988. (XI. 22.) KSH rendelkezés alapján a következők szerint határozom meg</w:t>
      </w:r>
      <w:r w:rsidR="008D2BD6">
        <w:rPr>
          <w:rStyle w:val="SzvegtrzsChar1"/>
          <w:i w:val="0"/>
          <w:iCs w:val="0"/>
          <w:color w:val="000000"/>
        </w:rPr>
        <w:t>:</w:t>
      </w:r>
    </w:p>
    <w:p w:rsidR="008D2BD6" w:rsidRPr="00114A37" w:rsidRDefault="008D2BD6" w:rsidP="008D2BD6">
      <w:pPr>
        <w:pStyle w:val="Cmsor11"/>
        <w:keepNext/>
        <w:keepLines/>
        <w:numPr>
          <w:ilvl w:val="0"/>
          <w:numId w:val="2"/>
        </w:numPr>
        <w:shd w:val="clear" w:color="auto" w:fill="auto"/>
        <w:tabs>
          <w:tab w:val="left" w:pos="362"/>
        </w:tabs>
        <w:spacing w:after="206" w:line="240" w:lineRule="exact"/>
        <w:ind w:left="20"/>
        <w:jc w:val="both"/>
      </w:pPr>
      <w:bookmarkStart w:id="1" w:name="bookmark1"/>
      <w:r w:rsidRPr="00114A37">
        <w:rPr>
          <w:rStyle w:val="Cmsor10"/>
          <w:b/>
          <w:bCs/>
          <w:iCs/>
          <w:color w:val="000000"/>
        </w:rPr>
        <w:t>Az Informatikai Biztonsági Szabályzat célja</w:t>
      </w:r>
      <w:bookmarkEnd w:id="1"/>
    </w:p>
    <w:p w:rsidR="008D2BD6" w:rsidRPr="00114A37" w:rsidRDefault="008D2BD6" w:rsidP="008D2BD6">
      <w:pPr>
        <w:pStyle w:val="Szvegtrzs"/>
        <w:shd w:val="clear" w:color="auto" w:fill="auto"/>
        <w:spacing w:before="0" w:after="267"/>
        <w:ind w:left="300" w:right="40" w:firstLine="0"/>
      </w:pPr>
      <w:r w:rsidRPr="00114A37">
        <w:rPr>
          <w:rStyle w:val="SzvegtrzsChar1"/>
          <w:iCs/>
          <w:color w:val="000000"/>
        </w:rPr>
        <w:t>Az Informatikai Biztonsági Szabályzat alapvető célja, hogy az informatikai rendszer al</w:t>
      </w:r>
      <w:r w:rsidRPr="00114A37">
        <w:rPr>
          <w:rStyle w:val="SzvegtrzsChar1"/>
          <w:iCs/>
          <w:color w:val="000000"/>
        </w:rPr>
        <w:softHyphen/>
        <w:t>kalmazása során biztosítsa a hivatalnál az adatvédelem alkotmányos elveinek, az adatbiz</w:t>
      </w:r>
      <w:r w:rsidRPr="00114A37">
        <w:rPr>
          <w:rStyle w:val="SzvegtrzsChar1"/>
          <w:iCs/>
          <w:color w:val="000000"/>
        </w:rPr>
        <w:softHyphen/>
        <w:t>tonság követelményeinek az érvényesülését, s megakadályozza a jogosulatlan hozzáférést, az adatok megváltoztatását és jogosulatlan nyilvánosságra hozatalát.</w:t>
      </w:r>
    </w:p>
    <w:p w:rsidR="008D2BD6" w:rsidRPr="00114A37" w:rsidRDefault="008D2BD6" w:rsidP="008D2BD6">
      <w:pPr>
        <w:pStyle w:val="Szvegtrzs"/>
        <w:shd w:val="clear" w:color="auto" w:fill="auto"/>
        <w:spacing w:before="0" w:after="136" w:line="240" w:lineRule="exact"/>
        <w:ind w:left="300" w:firstLine="0"/>
      </w:pPr>
      <w:r w:rsidRPr="00114A37">
        <w:rPr>
          <w:rStyle w:val="SzvegtrzsChar1"/>
          <w:iCs/>
          <w:color w:val="000000"/>
        </w:rPr>
        <w:t>Az Informatikai Biztonsági Szabályzat célja továbbá:</w:t>
      </w:r>
    </w:p>
    <w:p w:rsidR="008D2BD6" w:rsidRPr="00114A37" w:rsidRDefault="008D2BD6" w:rsidP="008D2BD6">
      <w:pPr>
        <w:pStyle w:val="Szvegtrzs"/>
        <w:numPr>
          <w:ilvl w:val="0"/>
          <w:numId w:val="3"/>
        </w:numPr>
        <w:shd w:val="clear" w:color="auto" w:fill="auto"/>
        <w:spacing w:before="0" w:after="87"/>
        <w:ind w:left="1160" w:right="40" w:hanging="300"/>
      </w:pPr>
      <w:r w:rsidRPr="00114A37">
        <w:rPr>
          <w:rStyle w:val="SzvegtrzsChar1"/>
          <w:iCs/>
          <w:color w:val="000000"/>
        </w:rPr>
        <w:t xml:space="preserve"> a titok-, munka, vagyon- és tűzvédelemre vonatkozó védelmi intézkedések betar</w:t>
      </w:r>
      <w:r w:rsidRPr="00114A37">
        <w:rPr>
          <w:rStyle w:val="SzvegtrzsChar1"/>
          <w:iCs/>
          <w:color w:val="000000"/>
        </w:rPr>
        <w:softHyphen/>
        <w:t>tása,</w:t>
      </w:r>
    </w:p>
    <w:p w:rsidR="008D2BD6" w:rsidRPr="00114A37" w:rsidRDefault="008D2BD6" w:rsidP="008D2BD6">
      <w:pPr>
        <w:pStyle w:val="Szvegtrzs"/>
        <w:numPr>
          <w:ilvl w:val="0"/>
          <w:numId w:val="3"/>
        </w:numPr>
        <w:shd w:val="clear" w:color="auto" w:fill="auto"/>
        <w:spacing w:before="0" w:after="163" w:line="240" w:lineRule="exact"/>
        <w:ind w:left="1160" w:hanging="300"/>
      </w:pPr>
      <w:r w:rsidRPr="00114A37">
        <w:rPr>
          <w:rStyle w:val="SzvegtrzsChar1"/>
          <w:iCs/>
          <w:color w:val="000000"/>
        </w:rPr>
        <w:t xml:space="preserve"> az üzemeltetett informatikai rendszerek rendeltetésszerű használata,</w:t>
      </w:r>
    </w:p>
    <w:p w:rsidR="008D2BD6" w:rsidRPr="00114A37" w:rsidRDefault="008D2BD6" w:rsidP="008D2BD6">
      <w:pPr>
        <w:pStyle w:val="Szvegtrzs"/>
        <w:numPr>
          <w:ilvl w:val="0"/>
          <w:numId w:val="3"/>
        </w:numPr>
        <w:shd w:val="clear" w:color="auto" w:fill="auto"/>
        <w:spacing w:before="0" w:after="136" w:line="240" w:lineRule="exact"/>
        <w:ind w:left="1160" w:hanging="300"/>
      </w:pPr>
      <w:r w:rsidRPr="00114A37">
        <w:rPr>
          <w:rStyle w:val="SzvegtrzsChar1"/>
          <w:iCs/>
          <w:color w:val="000000"/>
        </w:rPr>
        <w:t xml:space="preserve"> az üzembiztonságot szolgáló karbantartás és fenntartás,</w:t>
      </w:r>
    </w:p>
    <w:p w:rsidR="008D2BD6" w:rsidRPr="00114A37" w:rsidRDefault="008D2BD6" w:rsidP="008D2BD6">
      <w:pPr>
        <w:pStyle w:val="Szvegtrzs"/>
        <w:numPr>
          <w:ilvl w:val="0"/>
          <w:numId w:val="3"/>
        </w:numPr>
        <w:shd w:val="clear" w:color="auto" w:fill="auto"/>
        <w:spacing w:before="0" w:after="0"/>
        <w:ind w:left="1160" w:right="40" w:hanging="300"/>
      </w:pPr>
      <w:r w:rsidRPr="00114A37">
        <w:rPr>
          <w:rStyle w:val="SzvegtrzsChar1"/>
          <w:iCs/>
          <w:color w:val="000000"/>
        </w:rPr>
        <w:t xml:space="preserve"> az adatok informatikai feldolgozása és azok további hasznosítása során az ille</w:t>
      </w:r>
      <w:r w:rsidRPr="00114A37">
        <w:rPr>
          <w:rStyle w:val="SzvegtrzsChar1"/>
          <w:iCs/>
          <w:color w:val="000000"/>
        </w:rPr>
        <w:softHyphen/>
        <w:t>téktelen felhasználásból származó hátrányos következmények megszüntetése, il</w:t>
      </w:r>
      <w:r w:rsidRPr="00114A37">
        <w:rPr>
          <w:rStyle w:val="SzvegtrzsChar1"/>
          <w:iCs/>
          <w:color w:val="000000"/>
        </w:rPr>
        <w:softHyphen/>
        <w:t>letve minimális mértékre való csökkentése,</w:t>
      </w:r>
    </w:p>
    <w:p w:rsidR="008D2BD6" w:rsidRPr="00114A37" w:rsidRDefault="008D2BD6" w:rsidP="008D2BD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1160" w:hanging="300"/>
      </w:pPr>
      <w:r w:rsidRPr="00114A37">
        <w:rPr>
          <w:rStyle w:val="SzvegtrzsChar1"/>
          <w:iCs/>
          <w:color w:val="000000"/>
        </w:rPr>
        <w:t xml:space="preserve"> az adatállományok tartalmi és formai épségének megőrzése,</w:t>
      </w:r>
    </w:p>
    <w:p w:rsidR="008D2BD6" w:rsidRPr="00114A37" w:rsidRDefault="008D2BD6" w:rsidP="008D2BD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1160" w:hanging="300"/>
      </w:pPr>
      <w:r w:rsidRPr="00114A37">
        <w:rPr>
          <w:rStyle w:val="SzvegtrzsChar1"/>
          <w:iCs/>
          <w:color w:val="000000"/>
        </w:rPr>
        <w:t xml:space="preserve"> az alkalmazott programok és adatállományok dokumentációinak nyilvántartása,</w:t>
      </w:r>
    </w:p>
    <w:p w:rsidR="008D2BD6" w:rsidRPr="00114A37" w:rsidRDefault="008D2BD6" w:rsidP="008D2BD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1160" w:hanging="300"/>
      </w:pPr>
      <w:r w:rsidRPr="00114A37">
        <w:rPr>
          <w:rStyle w:val="SzvegtrzsChar1"/>
          <w:iCs/>
          <w:color w:val="000000"/>
        </w:rPr>
        <w:t xml:space="preserve"> a munkaállomásokon lekérdezhető adatok körének meghatározása,</w:t>
      </w:r>
    </w:p>
    <w:p w:rsidR="008D2BD6" w:rsidRPr="00114A37" w:rsidRDefault="008D2BD6" w:rsidP="008D2BD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1160" w:hanging="300"/>
      </w:pPr>
      <w:r w:rsidRPr="00114A37">
        <w:rPr>
          <w:rStyle w:val="SzvegtrzsChar1"/>
          <w:iCs/>
          <w:color w:val="000000"/>
        </w:rPr>
        <w:t xml:space="preserve"> az adatállományok biztonságos mentése,</w:t>
      </w:r>
    </w:p>
    <w:p w:rsidR="008D2BD6" w:rsidRPr="00114A37" w:rsidRDefault="008D2BD6" w:rsidP="008D2BD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1160" w:hanging="300"/>
      </w:pPr>
      <w:r w:rsidRPr="00114A37">
        <w:rPr>
          <w:rStyle w:val="SzvegtrzsChar1"/>
          <w:iCs/>
          <w:color w:val="000000"/>
        </w:rPr>
        <w:t xml:space="preserve"> az informatikai rendszerek zavartalan üzemeltetése,</w:t>
      </w:r>
    </w:p>
    <w:p w:rsidR="008D2BD6" w:rsidRPr="00114A37" w:rsidRDefault="008D2BD6" w:rsidP="008D2BD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1160" w:hanging="300"/>
      </w:pPr>
      <w:r w:rsidRPr="00114A37">
        <w:rPr>
          <w:rStyle w:val="SzvegtrzsChar1"/>
          <w:iCs/>
          <w:color w:val="000000"/>
        </w:rPr>
        <w:t xml:space="preserve"> a feldolgozás folyamatát fenyegető veszélyek megelőzése, elhárítása,</w:t>
      </w:r>
    </w:p>
    <w:p w:rsidR="008D2BD6" w:rsidRPr="00114A37" w:rsidRDefault="008D2BD6" w:rsidP="008D2BD6">
      <w:pPr>
        <w:pStyle w:val="Szvegtrzs"/>
        <w:numPr>
          <w:ilvl w:val="0"/>
          <w:numId w:val="3"/>
        </w:numPr>
        <w:shd w:val="clear" w:color="auto" w:fill="auto"/>
        <w:spacing w:before="0" w:after="172" w:line="413" w:lineRule="exact"/>
        <w:ind w:left="1160" w:hanging="300"/>
      </w:pPr>
      <w:r w:rsidRPr="00114A37">
        <w:rPr>
          <w:rStyle w:val="SzvegtrzsChar1"/>
          <w:iCs/>
          <w:color w:val="000000"/>
        </w:rPr>
        <w:t xml:space="preserve"> az adatvédelem és adatbiztonság feltételeinek megteremtése.</w:t>
      </w:r>
    </w:p>
    <w:p w:rsidR="008D2BD6" w:rsidRPr="00114A37" w:rsidRDefault="008D2BD6" w:rsidP="008D2BD6">
      <w:pPr>
        <w:pStyle w:val="Szvegtrzs"/>
        <w:shd w:val="clear" w:color="auto" w:fill="auto"/>
        <w:spacing w:before="0" w:after="236"/>
        <w:ind w:left="580" w:right="40" w:firstLine="0"/>
      </w:pPr>
      <w:r w:rsidRPr="00114A37">
        <w:rPr>
          <w:rStyle w:val="SzvegtrzsChar1"/>
          <w:iCs/>
          <w:color w:val="000000"/>
        </w:rPr>
        <w:t>A szabályzatban meghatározott védelemnek működnie kell a rendszerek fennállásának egész időtartama alatt a megtervezésüktől kezdve az üzemeltetésükön keresztül a fel</w:t>
      </w:r>
      <w:r w:rsidRPr="00114A37">
        <w:rPr>
          <w:rStyle w:val="SzvegtrzsChar1"/>
          <w:iCs/>
          <w:color w:val="000000"/>
        </w:rPr>
        <w:softHyphen/>
        <w:t>használásig.</w:t>
      </w:r>
    </w:p>
    <w:p w:rsidR="008D2BD6" w:rsidRDefault="008D2BD6" w:rsidP="008D2BD6">
      <w:pPr>
        <w:pStyle w:val="Szvegtrzs"/>
        <w:shd w:val="clear" w:color="auto" w:fill="auto"/>
        <w:spacing w:before="0" w:after="0" w:line="278" w:lineRule="exact"/>
        <w:ind w:left="300" w:right="40" w:firstLine="0"/>
        <w:rPr>
          <w:rStyle w:val="SzvegtrzsChar1"/>
          <w:iCs/>
          <w:color w:val="000000"/>
        </w:rPr>
      </w:pPr>
      <w:r w:rsidRPr="00114A37">
        <w:rPr>
          <w:rStyle w:val="SzvegtrzsChar1"/>
          <w:iCs/>
          <w:color w:val="000000"/>
        </w:rPr>
        <w:t>A jelen Informatikai Biztonsági Szabályzat az adatvédelem általános érvényű előírását tartalmazza, meghatározza az adatvédelem és adatbiztonság feltételrendszerét.</w:t>
      </w:r>
    </w:p>
    <w:p w:rsidR="004831F9" w:rsidRDefault="004831F9">
      <w:pPr>
        <w:rPr>
          <w:rStyle w:val="Cmsor2"/>
          <w:i w:val="0"/>
          <w:color w:val="000000"/>
        </w:rPr>
      </w:pPr>
      <w:r>
        <w:rPr>
          <w:rStyle w:val="Cmsor2"/>
          <w:b w:val="0"/>
          <w:bCs w:val="0"/>
          <w:iCs w:val="0"/>
          <w:color w:val="000000"/>
        </w:rPr>
        <w:br w:type="page"/>
      </w:r>
    </w:p>
    <w:p w:rsidR="00431526" w:rsidRPr="00D478E4" w:rsidRDefault="00431526" w:rsidP="00B64258">
      <w:pPr>
        <w:pStyle w:val="Cmsor20"/>
        <w:keepNext/>
        <w:keepLines/>
        <w:numPr>
          <w:ilvl w:val="0"/>
          <w:numId w:val="2"/>
        </w:numPr>
        <w:shd w:val="clear" w:color="auto" w:fill="auto"/>
        <w:spacing w:before="720" w:after="298" w:line="240" w:lineRule="exact"/>
        <w:rPr>
          <w:i w:val="0"/>
        </w:rPr>
      </w:pPr>
      <w:r w:rsidRPr="00D478E4">
        <w:rPr>
          <w:rStyle w:val="Cmsor2"/>
          <w:b/>
          <w:bCs/>
          <w:iCs/>
          <w:color w:val="000000"/>
        </w:rPr>
        <w:lastRenderedPageBreak/>
        <w:t>Az Informatikai Biztonsági Szabályzat hatálya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266" w:line="240" w:lineRule="exact"/>
        <w:rPr>
          <w:i w:val="0"/>
        </w:rPr>
      </w:pPr>
      <w:bookmarkStart w:id="2" w:name="bookmark3"/>
      <w:r w:rsidRPr="00D478E4">
        <w:rPr>
          <w:rStyle w:val="Cmsor2"/>
          <w:b/>
          <w:bCs/>
          <w:iCs/>
          <w:color w:val="000000"/>
        </w:rPr>
        <w:t xml:space="preserve"> Személyi hatálya</w:t>
      </w:r>
      <w:bookmarkEnd w:id="2"/>
    </w:p>
    <w:p w:rsidR="00431526" w:rsidRPr="00D478E4" w:rsidRDefault="00431526" w:rsidP="00431526">
      <w:pPr>
        <w:pStyle w:val="Szvegtrzs"/>
        <w:shd w:val="clear" w:color="auto" w:fill="auto"/>
        <w:spacing w:before="0" w:after="26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IBSZ személyi hatálya a</w:t>
      </w:r>
      <w:r w:rsidR="00E07900">
        <w:rPr>
          <w:rStyle w:val="SzvegtrzsChar1"/>
          <w:iCs/>
          <w:color w:val="000000"/>
        </w:rPr>
        <w:t xml:space="preserve"> lébényi székhely</w:t>
      </w:r>
      <w:r w:rsidRPr="00D478E4">
        <w:rPr>
          <w:rStyle w:val="SzvegtrzsChar1"/>
          <w:iCs/>
          <w:color w:val="000000"/>
        </w:rPr>
        <w:t>hivatal valamennyi fő- és részfoglalkozású dolgozójára, illet</w:t>
      </w:r>
      <w:r w:rsidRPr="00D478E4">
        <w:rPr>
          <w:rStyle w:val="SzvegtrzsChar1"/>
          <w:iCs/>
          <w:color w:val="000000"/>
        </w:rPr>
        <w:softHyphen/>
        <w:t>ve az informatikai eljárásban résztvevő más szervezetek dolgozóira egyaránt kiterjed.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256" w:line="240" w:lineRule="exact"/>
        <w:rPr>
          <w:i w:val="0"/>
        </w:rPr>
      </w:pPr>
      <w:bookmarkStart w:id="3" w:name="bookmark4"/>
      <w:r w:rsidRPr="00D478E4">
        <w:rPr>
          <w:rStyle w:val="Cmsor2"/>
          <w:b/>
          <w:bCs/>
          <w:iCs/>
          <w:color w:val="000000"/>
        </w:rPr>
        <w:t xml:space="preserve"> Tárgyi hatálya</w:t>
      </w:r>
      <w:bookmarkEnd w:id="3"/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60"/>
        <w:ind w:left="1140" w:right="20" w:hanging="30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kiterjed a védelmet élvező adatok teljes körére, felmerülésük és feldolgozási he</w:t>
      </w:r>
      <w:r w:rsidRPr="00D478E4">
        <w:rPr>
          <w:rStyle w:val="SzvegtrzsChar1"/>
          <w:iCs/>
          <w:color w:val="000000"/>
        </w:rPr>
        <w:softHyphen/>
        <w:t>lyüktől, idejüktől és az adatok fizikai megjelenési formájuktól függetlenül,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60"/>
        <w:ind w:left="1140" w:right="20" w:hanging="30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kiterjed a hivatal tulajdonában lévő, illetve az általa bérelt valamennyi informa</w:t>
      </w:r>
      <w:r w:rsidRPr="00D478E4">
        <w:rPr>
          <w:rStyle w:val="SzvegtrzsChar1"/>
          <w:iCs/>
          <w:color w:val="000000"/>
        </w:rPr>
        <w:softHyphen/>
        <w:t>tikai berendezésre, valamint a gépek műszaki dokumentációira is,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/>
        <w:ind w:left="1140" w:right="20" w:hanging="30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kiterjed az informatikai folyamatban szereplő összes dokumentációra (fejlesztési, szervezési, programozási, üzemeltetési),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1140" w:hanging="30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kiterjed a rendszer- és felhasználói programokra,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1140" w:hanging="30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kiterjed az adatok felhasználására vonatkozó utasításokra,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98" w:line="413" w:lineRule="exact"/>
        <w:ind w:left="1140" w:hanging="30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kiterjed az adathordozók tárolására, felhasználására.</w:t>
      </w:r>
    </w:p>
    <w:p w:rsidR="00431526" w:rsidRPr="00D478E4" w:rsidRDefault="00431526" w:rsidP="00431526">
      <w:pPr>
        <w:pStyle w:val="Cmsor20"/>
        <w:keepNext/>
        <w:keepLines/>
        <w:numPr>
          <w:ilvl w:val="0"/>
          <w:numId w:val="2"/>
        </w:numPr>
        <w:shd w:val="clear" w:color="auto" w:fill="auto"/>
        <w:spacing w:after="261" w:line="240" w:lineRule="exact"/>
        <w:rPr>
          <w:i w:val="0"/>
        </w:rPr>
      </w:pPr>
      <w:bookmarkStart w:id="4" w:name="bookmark5"/>
      <w:r w:rsidRPr="00D478E4">
        <w:rPr>
          <w:rStyle w:val="Cmsor2"/>
          <w:b/>
          <w:bCs/>
          <w:iCs/>
          <w:color w:val="000000"/>
        </w:rPr>
        <w:t xml:space="preserve"> Az adatkezelés során használt fontosabb fogalmak</w:t>
      </w:r>
      <w:bookmarkEnd w:id="4"/>
    </w:p>
    <w:p w:rsidR="00431526" w:rsidRPr="00D478E4" w:rsidRDefault="00103C66" w:rsidP="00431526">
      <w:pPr>
        <w:pStyle w:val="Szvegtrzs"/>
        <w:shd w:val="clear" w:color="auto" w:fill="auto"/>
        <w:spacing w:before="0" w:after="60"/>
        <w:ind w:left="280" w:right="20" w:firstLine="0"/>
        <w:rPr>
          <w:i w:val="0"/>
        </w:rPr>
      </w:pPr>
      <w:r w:rsidRPr="00D478E4">
        <w:rPr>
          <w:rStyle w:val="SzvegtrzsFlkvr"/>
          <w:iCs/>
          <w:color w:val="000000"/>
        </w:rPr>
        <w:t>Érintett</w:t>
      </w:r>
      <w:r w:rsidR="00431526" w:rsidRPr="00D478E4">
        <w:rPr>
          <w:rStyle w:val="SzvegtrzsFlkvr"/>
          <w:iCs/>
          <w:color w:val="000000"/>
        </w:rPr>
        <w:t xml:space="preserve">: </w:t>
      </w:r>
      <w:r w:rsidR="00431526" w:rsidRPr="00D478E4">
        <w:rPr>
          <w:rStyle w:val="SzvegtrzsChar1"/>
          <w:iCs/>
          <w:color w:val="000000"/>
        </w:rPr>
        <w:t>bármely meghatározott, személyes adat alapján azonosított vagy - közvetlenül vagy közvetve - azonosítható természetes személy;</w:t>
      </w:r>
    </w:p>
    <w:p w:rsidR="00431526" w:rsidRPr="00D478E4" w:rsidRDefault="00103C66" w:rsidP="00431526">
      <w:pPr>
        <w:pStyle w:val="Szvegtrzs"/>
        <w:shd w:val="clear" w:color="auto" w:fill="auto"/>
        <w:spacing w:before="0" w:after="60"/>
        <w:ind w:left="280" w:right="20" w:firstLine="0"/>
        <w:rPr>
          <w:i w:val="0"/>
        </w:rPr>
      </w:pPr>
      <w:r w:rsidRPr="00D478E4">
        <w:rPr>
          <w:rStyle w:val="SzvegtrzsFlkvr"/>
          <w:iCs/>
          <w:color w:val="000000"/>
        </w:rPr>
        <w:t>Személyes</w:t>
      </w:r>
      <w:r w:rsidR="00431526" w:rsidRPr="00D478E4">
        <w:rPr>
          <w:rStyle w:val="SzvegtrzsFlkvr"/>
          <w:iCs/>
          <w:color w:val="000000"/>
        </w:rPr>
        <w:t xml:space="preserve"> adat: </w:t>
      </w:r>
      <w:r w:rsidR="00431526" w:rsidRPr="00D478E4">
        <w:rPr>
          <w:rStyle w:val="SzvegtrzsChar1"/>
          <w:iCs/>
          <w:color w:val="000000"/>
        </w:rPr>
        <w:t>az érintettel kapcsolatba hozható adat - különösen az érintett neve, azo</w:t>
      </w:r>
      <w:r w:rsidR="00431526" w:rsidRPr="00D478E4">
        <w:rPr>
          <w:rStyle w:val="SzvegtrzsChar1"/>
          <w:iCs/>
          <w:color w:val="000000"/>
        </w:rPr>
        <w:softHyphen/>
        <w:t>nosító jele, valamint egy vagy több fizikai, fiziológiai, mentális, gazdasági, kulturális vagy szociális azonosságára jellemző ismeret -, valamint az adatból levonható, az érin</w:t>
      </w:r>
      <w:r w:rsidR="00431526" w:rsidRPr="00D478E4">
        <w:rPr>
          <w:rStyle w:val="SzvegtrzsChar1"/>
          <w:iCs/>
          <w:color w:val="000000"/>
        </w:rPr>
        <w:softHyphen/>
        <w:t>tettre vonatkozó következtetés;</w:t>
      </w:r>
    </w:p>
    <w:p w:rsidR="00431526" w:rsidRPr="00D478E4" w:rsidRDefault="00103C66" w:rsidP="004831F9">
      <w:pPr>
        <w:pStyle w:val="Szvegtrzs"/>
        <w:shd w:val="clear" w:color="auto" w:fill="auto"/>
        <w:spacing w:before="0" w:after="60"/>
        <w:ind w:left="280" w:right="20" w:firstLine="0"/>
        <w:jc w:val="left"/>
        <w:rPr>
          <w:i w:val="0"/>
        </w:rPr>
      </w:pPr>
      <w:r w:rsidRPr="00D478E4">
        <w:rPr>
          <w:rStyle w:val="SzvegtrzsFlkvr"/>
          <w:iCs/>
          <w:color w:val="000000"/>
        </w:rPr>
        <w:t>Különleges</w:t>
      </w:r>
      <w:r w:rsidR="00431526" w:rsidRPr="00D478E4">
        <w:rPr>
          <w:rStyle w:val="SzvegtrzsFlkvr"/>
          <w:iCs/>
          <w:color w:val="000000"/>
        </w:rPr>
        <w:t xml:space="preserve"> adat:</w:t>
      </w:r>
      <w:r w:rsidR="004831F9">
        <w:rPr>
          <w:rStyle w:val="SzvegtrzsFlkvr"/>
          <w:iCs/>
          <w:color w:val="000000"/>
        </w:rPr>
        <w:t xml:space="preserve"> </w:t>
      </w:r>
      <w:r w:rsidR="00431526" w:rsidRPr="00D478E4">
        <w:rPr>
          <w:rStyle w:val="SzvegtrzsChar1"/>
          <w:iCs/>
          <w:color w:val="000000"/>
        </w:rPr>
        <w:t>a faji eredetre, a nemzetiséghez tartozásra, a politikai véleményre vagy pártállásra, a vallásos vagy más világnézeti meggyőződésre, az érdek-képviseleti szerve</w:t>
      </w:r>
      <w:r w:rsidR="00431526" w:rsidRPr="00D478E4">
        <w:rPr>
          <w:rStyle w:val="SzvegtrzsChar1"/>
          <w:iCs/>
          <w:color w:val="000000"/>
        </w:rPr>
        <w:softHyphen/>
        <w:t>zeti tagságra, a szexuális életre vonatkozó személyes adat</w:t>
      </w:r>
      <w:r w:rsidR="00B5628B">
        <w:rPr>
          <w:rStyle w:val="SzvegtrzsChar1"/>
          <w:iCs/>
          <w:color w:val="000000"/>
        </w:rPr>
        <w:t xml:space="preserve"> </w:t>
      </w:r>
      <w:r w:rsidR="00431526" w:rsidRPr="00D478E4">
        <w:rPr>
          <w:rStyle w:val="SzvegtrzsChar1"/>
          <w:iCs/>
          <w:color w:val="000000"/>
        </w:rPr>
        <w:t>az egészségi állapotra, a kóros szenvedélyre vonatkozó személyes adat, valamint a bűnügyi személyes adat;</w:t>
      </w:r>
    </w:p>
    <w:p w:rsidR="00431526" w:rsidRPr="00D478E4" w:rsidRDefault="00B5628B" w:rsidP="00B5628B">
      <w:pPr>
        <w:pStyle w:val="Szvegtrzs"/>
        <w:shd w:val="clear" w:color="auto" w:fill="auto"/>
        <w:spacing w:before="0" w:after="60"/>
        <w:ind w:left="280" w:right="20" w:firstLine="0"/>
        <w:jc w:val="left"/>
        <w:rPr>
          <w:i w:val="0"/>
        </w:rPr>
      </w:pPr>
      <w:r>
        <w:rPr>
          <w:rStyle w:val="SzvegtrzsFlkvr"/>
          <w:iCs/>
          <w:color w:val="000000"/>
        </w:rPr>
        <w:t>K</w:t>
      </w:r>
      <w:r w:rsidR="00431526" w:rsidRPr="00D478E4">
        <w:rPr>
          <w:rStyle w:val="SzvegtrzsFlkvr"/>
          <w:iCs/>
          <w:color w:val="000000"/>
        </w:rPr>
        <w:t xml:space="preserve">özérdekű adat: </w:t>
      </w:r>
      <w:r w:rsidR="00431526" w:rsidRPr="00D478E4">
        <w:rPr>
          <w:rStyle w:val="SzvegtrzsChar1"/>
          <w:iCs/>
          <w:color w:val="000000"/>
        </w:rPr>
        <w:t>az állami vagy helyi önkormányzati feladatot, valamint jogszabályban meghatározott egyéb közfeladatot ellátó szerv vagy személy kezelésében lévő</w:t>
      </w:r>
      <w:r>
        <w:rPr>
          <w:rStyle w:val="SzvegtrzsChar1"/>
          <w:iCs/>
          <w:color w:val="000000"/>
        </w:rPr>
        <w:t>,</w:t>
      </w:r>
      <w:r w:rsidR="00431526" w:rsidRPr="00D478E4">
        <w:rPr>
          <w:rStyle w:val="SzvegtrzsChar1"/>
          <w:iCs/>
          <w:color w:val="000000"/>
        </w:rPr>
        <w:t xml:space="preserve"> és tevékeny</w:t>
      </w:r>
      <w:r w:rsidR="00431526" w:rsidRPr="00D478E4">
        <w:rPr>
          <w:rStyle w:val="SzvegtrzsChar1"/>
          <w:iCs/>
          <w:color w:val="000000"/>
        </w:rPr>
        <w:softHyphen/>
        <w:t>ségére vonatkozó vagy közfeladatának ellátásával összefüggésben keletkezett, a személyes adat fogalma alá nem eső, bármilyen módon vagy formában rögzített információ vagy ismeret</w:t>
      </w:r>
      <w:r>
        <w:rPr>
          <w:rStyle w:val="SzvegtrzsChar1"/>
          <w:iCs/>
          <w:color w:val="000000"/>
        </w:rPr>
        <w:t>.</w:t>
      </w:r>
      <w:r w:rsidR="00431526" w:rsidRPr="00D478E4">
        <w:rPr>
          <w:rStyle w:val="SzvegtrzsChar1"/>
          <w:iCs/>
          <w:color w:val="000000"/>
        </w:rPr>
        <w:t xml:space="preserve"> </w:t>
      </w:r>
      <w:r>
        <w:rPr>
          <w:rStyle w:val="SzvegtrzsChar1"/>
          <w:iCs/>
          <w:color w:val="000000"/>
        </w:rPr>
        <w:t>F</w:t>
      </w:r>
      <w:r w:rsidR="00431526" w:rsidRPr="00D478E4">
        <w:rPr>
          <w:rStyle w:val="SzvegtrzsChar1"/>
          <w:iCs/>
          <w:color w:val="000000"/>
        </w:rPr>
        <w:t>üggetlenül kezelésének módjától, önálló vagy gyűjteményes jellegétől, így külö</w:t>
      </w:r>
      <w:r w:rsidR="00431526" w:rsidRPr="00D478E4">
        <w:rPr>
          <w:rStyle w:val="SzvegtrzsChar1"/>
          <w:iCs/>
          <w:color w:val="000000"/>
        </w:rPr>
        <w:softHyphen/>
        <w:t>nösen a hatáskörre, illetékességre, szervezeti felépítésre, szakmai tevékenységre, annak eredményességére is kiterjedő értékelésére, a birtokolt adatfajtákra és a működést szabá</w:t>
      </w:r>
      <w:r w:rsidR="00431526" w:rsidRPr="00D478E4">
        <w:rPr>
          <w:rStyle w:val="SzvegtrzsChar1"/>
          <w:iCs/>
          <w:color w:val="000000"/>
        </w:rPr>
        <w:softHyphen/>
        <w:t>lyozó jogszabályokra, valamint a gazdálkodásra, a megkötött szerződésekre vonatkozó adat;</w:t>
      </w:r>
    </w:p>
    <w:p w:rsidR="00431526" w:rsidRPr="00D478E4" w:rsidRDefault="00103C66" w:rsidP="00431526">
      <w:pPr>
        <w:pStyle w:val="Szvegtrzs"/>
        <w:shd w:val="clear" w:color="auto" w:fill="auto"/>
        <w:spacing w:before="0" w:after="60"/>
        <w:ind w:left="280" w:right="20" w:firstLine="0"/>
        <w:rPr>
          <w:i w:val="0"/>
        </w:rPr>
      </w:pPr>
      <w:r w:rsidRPr="00D478E4">
        <w:rPr>
          <w:rStyle w:val="SzvegtrzsFlkvr"/>
          <w:iCs/>
          <w:color w:val="000000"/>
        </w:rPr>
        <w:t>Közérdekből</w:t>
      </w:r>
      <w:r w:rsidR="00431526" w:rsidRPr="00D478E4">
        <w:rPr>
          <w:rStyle w:val="SzvegtrzsFlkvr"/>
          <w:iCs/>
          <w:color w:val="000000"/>
        </w:rPr>
        <w:t xml:space="preserve"> nyilvános adat: </w:t>
      </w:r>
      <w:r w:rsidR="00431526" w:rsidRPr="00D478E4">
        <w:rPr>
          <w:rStyle w:val="SzvegtrzsChar1"/>
          <w:iCs/>
          <w:color w:val="000000"/>
        </w:rPr>
        <w:t>a közérdekű adat fogalma alá nem tartozó minden olyan adat, amelynek nyilvánosságra hozatalát, megismerhetőségét vagy hozzáférhetővé tételét törvény közérdekből elrendeli;</w:t>
      </w:r>
    </w:p>
    <w:p w:rsidR="00431526" w:rsidRPr="00D478E4" w:rsidRDefault="00FF2055" w:rsidP="00FF2055">
      <w:pPr>
        <w:pStyle w:val="Szvegtrzs"/>
        <w:shd w:val="clear" w:color="auto" w:fill="auto"/>
        <w:spacing w:before="0" w:after="60"/>
        <w:ind w:left="280" w:right="20" w:firstLine="0"/>
        <w:jc w:val="left"/>
        <w:rPr>
          <w:i w:val="0"/>
        </w:rPr>
      </w:pPr>
      <w:r>
        <w:rPr>
          <w:rStyle w:val="SzvegtrzsFlkvr"/>
          <w:iCs/>
          <w:color w:val="000000"/>
        </w:rPr>
        <w:t>A</w:t>
      </w:r>
      <w:r w:rsidR="00431526" w:rsidRPr="00D478E4">
        <w:rPr>
          <w:rStyle w:val="SzvegtrzsFlkvr"/>
          <w:iCs/>
          <w:color w:val="000000"/>
        </w:rPr>
        <w:t xml:space="preserve">datkezelő: </w:t>
      </w:r>
      <w:r w:rsidR="00431526" w:rsidRPr="00D478E4">
        <w:rPr>
          <w:rStyle w:val="SzvegtrzsChar1"/>
          <w:iCs/>
          <w:color w:val="000000"/>
        </w:rPr>
        <w:t>az a természetes vagy jogi személy, illetve jogi személyiséggel nem rendelke</w:t>
      </w:r>
      <w:r w:rsidR="00431526" w:rsidRPr="00D478E4">
        <w:rPr>
          <w:rStyle w:val="SzvegtrzsChar1"/>
          <w:iCs/>
          <w:color w:val="000000"/>
        </w:rPr>
        <w:softHyphen/>
        <w:t xml:space="preserve">ző szervezet, </w:t>
      </w:r>
      <w:r w:rsidR="002717C9" w:rsidRPr="00D478E4">
        <w:rPr>
          <w:rStyle w:val="SzvegtrzsChar1"/>
          <w:iCs/>
          <w:color w:val="000000"/>
        </w:rPr>
        <w:t>aki,</w:t>
      </w:r>
      <w:r w:rsidR="00431526" w:rsidRPr="00D478E4">
        <w:rPr>
          <w:rStyle w:val="SzvegtrzsChar1"/>
          <w:iCs/>
          <w:color w:val="000000"/>
        </w:rPr>
        <w:t xml:space="preserve"> vagy amely önállóan vagy másokkal együtt az adatok kezelésének célját meghatározza, az adatkezelésre (beleértve a felhasznált eszközt) vonatkozó döntéseket meghozza és végrehajtja, vagy az általa megbízott adatfeldolgozóval végrehajtatja;</w:t>
      </w:r>
    </w:p>
    <w:p w:rsidR="00431526" w:rsidRPr="00D478E4" w:rsidRDefault="002717C9" w:rsidP="00431526">
      <w:pPr>
        <w:pStyle w:val="Szvegtrzs"/>
        <w:shd w:val="clear" w:color="auto" w:fill="auto"/>
        <w:spacing w:before="0" w:after="56"/>
        <w:ind w:left="220" w:right="20" w:firstLine="0"/>
        <w:rPr>
          <w:i w:val="0"/>
        </w:rPr>
      </w:pPr>
      <w:r>
        <w:rPr>
          <w:rStyle w:val="SzvegtrzsFlkvr"/>
          <w:iCs/>
          <w:color w:val="000000"/>
        </w:rPr>
        <w:t>A</w:t>
      </w:r>
      <w:r w:rsidR="00431526" w:rsidRPr="00D478E4">
        <w:rPr>
          <w:rStyle w:val="SzvegtrzsFlkvr"/>
          <w:iCs/>
          <w:color w:val="000000"/>
        </w:rPr>
        <w:t xml:space="preserve">datkezelés: </w:t>
      </w:r>
      <w:r w:rsidR="00431526" w:rsidRPr="00D478E4">
        <w:rPr>
          <w:rStyle w:val="SzvegtrzsChar1"/>
          <w:iCs/>
          <w:color w:val="000000"/>
        </w:rPr>
        <w:t>az alkalmazott eljárástól függetlenül az adatokon végzett bármely művelet vagy a műveletek összessége</w:t>
      </w:r>
      <w:r>
        <w:rPr>
          <w:rStyle w:val="SzvegtrzsChar1"/>
          <w:iCs/>
          <w:color w:val="000000"/>
        </w:rPr>
        <w:t>.</w:t>
      </w:r>
      <w:r w:rsidR="00431526" w:rsidRPr="00D478E4">
        <w:rPr>
          <w:rStyle w:val="SzvegtrzsChar1"/>
          <w:iCs/>
          <w:color w:val="000000"/>
        </w:rPr>
        <w:t xml:space="preserve"> </w:t>
      </w:r>
      <w:r>
        <w:rPr>
          <w:rStyle w:val="SzvegtrzsChar1"/>
          <w:iCs/>
          <w:color w:val="000000"/>
        </w:rPr>
        <w:t>Í</w:t>
      </w:r>
      <w:r w:rsidR="00431526" w:rsidRPr="00D478E4">
        <w:rPr>
          <w:rStyle w:val="SzvegtrzsChar1"/>
          <w:iCs/>
          <w:color w:val="000000"/>
        </w:rPr>
        <w:t xml:space="preserve">gy különösen gyűjtése, felvétele, rögzítése, rendszerezése, tárolása, </w:t>
      </w:r>
      <w:r w:rsidR="00431526" w:rsidRPr="00D478E4">
        <w:rPr>
          <w:rStyle w:val="SzvegtrzsChar1"/>
          <w:iCs/>
          <w:color w:val="000000"/>
        </w:rPr>
        <w:lastRenderedPageBreak/>
        <w:t>megváltoztatása, felhasználása, lekérdezése, továbbítása, nyilvánosságra hoza</w:t>
      </w:r>
      <w:r w:rsidR="00431526" w:rsidRPr="00D478E4">
        <w:rPr>
          <w:rStyle w:val="SzvegtrzsChar1"/>
          <w:iCs/>
          <w:color w:val="000000"/>
        </w:rPr>
        <w:softHyphen/>
        <w:t>tala, összehangolása vagy összekapcsolása, zárolása, törlése és megsemmisítése, vala</w:t>
      </w:r>
      <w:r w:rsidR="00431526" w:rsidRPr="00D478E4">
        <w:rPr>
          <w:rStyle w:val="SzvegtrzsChar1"/>
          <w:iCs/>
          <w:color w:val="000000"/>
        </w:rPr>
        <w:softHyphen/>
        <w:t>mint az adatok további felhasználásának megakadályozása</w:t>
      </w:r>
      <w:r>
        <w:rPr>
          <w:rStyle w:val="SzvegtrzsChar1"/>
          <w:iCs/>
          <w:color w:val="000000"/>
        </w:rPr>
        <w:t>.</w:t>
      </w:r>
      <w:r w:rsidR="00431526" w:rsidRPr="00D478E4">
        <w:rPr>
          <w:rStyle w:val="SzvegtrzsChar1"/>
          <w:iCs/>
          <w:color w:val="000000"/>
        </w:rPr>
        <w:t xml:space="preserve"> </w:t>
      </w:r>
      <w:r>
        <w:rPr>
          <w:rStyle w:val="SzvegtrzsChar1"/>
          <w:iCs/>
          <w:color w:val="000000"/>
        </w:rPr>
        <w:t>F</w:t>
      </w:r>
      <w:r w:rsidR="00431526" w:rsidRPr="00D478E4">
        <w:rPr>
          <w:rStyle w:val="SzvegtrzsChar1"/>
          <w:iCs/>
          <w:color w:val="000000"/>
        </w:rPr>
        <w:t>énykép-, hang- vagy képfel</w:t>
      </w:r>
      <w:r w:rsidR="00431526" w:rsidRPr="00D478E4">
        <w:rPr>
          <w:rStyle w:val="SzvegtrzsChar1"/>
          <w:iCs/>
          <w:color w:val="000000"/>
        </w:rPr>
        <w:softHyphen/>
        <w:t>vétel készítése, valamint a személy azonosítására alkalmas fizikai jellemzők (pl. ujj- vagy tenyérnyomat, DNS-minta, íriszkép) rögzítése;</w:t>
      </w:r>
    </w:p>
    <w:p w:rsidR="00431526" w:rsidRPr="00D478E4" w:rsidRDefault="00103C66" w:rsidP="00431526">
      <w:pPr>
        <w:pStyle w:val="Szvegtrzs"/>
        <w:shd w:val="clear" w:color="auto" w:fill="auto"/>
        <w:spacing w:before="0" w:after="91" w:line="278" w:lineRule="exact"/>
        <w:ind w:left="220" w:right="20" w:firstLine="0"/>
        <w:rPr>
          <w:i w:val="0"/>
        </w:rPr>
      </w:pPr>
      <w:r w:rsidRPr="00D478E4">
        <w:rPr>
          <w:rStyle w:val="SzvegtrzsFlkvr"/>
          <w:iCs/>
          <w:color w:val="000000"/>
        </w:rPr>
        <w:t>Adattovábbítás</w:t>
      </w:r>
      <w:r w:rsidR="00431526" w:rsidRPr="00D478E4">
        <w:rPr>
          <w:rStyle w:val="SzvegtrzsFlkvr"/>
          <w:iCs/>
          <w:color w:val="000000"/>
        </w:rPr>
        <w:t xml:space="preserve">: </w:t>
      </w:r>
      <w:r w:rsidR="00431526" w:rsidRPr="00D478E4">
        <w:rPr>
          <w:rStyle w:val="SzvegtrzsChar1"/>
          <w:iCs/>
          <w:color w:val="000000"/>
        </w:rPr>
        <w:t>az adat meghatározott harmadik személy számára történő hozzáférhetővé tétele;</w:t>
      </w:r>
    </w:p>
    <w:p w:rsidR="00431526" w:rsidRPr="00D478E4" w:rsidRDefault="00103C66" w:rsidP="00431526">
      <w:pPr>
        <w:pStyle w:val="Szvegtrzs"/>
        <w:shd w:val="clear" w:color="auto" w:fill="auto"/>
        <w:spacing w:before="0" w:after="86" w:line="240" w:lineRule="exact"/>
        <w:ind w:left="220" w:firstLine="0"/>
        <w:rPr>
          <w:i w:val="0"/>
        </w:rPr>
      </w:pPr>
      <w:r w:rsidRPr="00D478E4">
        <w:rPr>
          <w:rStyle w:val="SzvegtrzsFlkvr"/>
          <w:iCs/>
          <w:color w:val="000000"/>
        </w:rPr>
        <w:t>Nyilvánosságra</w:t>
      </w:r>
      <w:r w:rsidR="00431526" w:rsidRPr="00D478E4">
        <w:rPr>
          <w:rStyle w:val="SzvegtrzsFlkvr"/>
          <w:iCs/>
          <w:color w:val="000000"/>
        </w:rPr>
        <w:t xml:space="preserve"> hozatal: </w:t>
      </w:r>
      <w:r w:rsidR="00431526" w:rsidRPr="00D478E4">
        <w:rPr>
          <w:rStyle w:val="SzvegtrzsChar1"/>
          <w:iCs/>
          <w:color w:val="000000"/>
        </w:rPr>
        <w:t>az adat bárki számára történő hozzáférhetővé tétele;</w:t>
      </w:r>
    </w:p>
    <w:p w:rsidR="00431526" w:rsidRPr="00D478E4" w:rsidRDefault="00103C66" w:rsidP="00431526">
      <w:pPr>
        <w:pStyle w:val="Szvegtrzs"/>
        <w:shd w:val="clear" w:color="auto" w:fill="auto"/>
        <w:spacing w:before="0" w:after="87"/>
        <w:ind w:left="220" w:right="20" w:firstLine="0"/>
        <w:rPr>
          <w:i w:val="0"/>
        </w:rPr>
      </w:pPr>
      <w:r w:rsidRPr="00D478E4">
        <w:rPr>
          <w:rStyle w:val="SzvegtrzsFlkvr"/>
          <w:iCs/>
          <w:color w:val="000000"/>
        </w:rPr>
        <w:t>Adattörlés</w:t>
      </w:r>
      <w:r w:rsidR="00431526" w:rsidRPr="00D478E4">
        <w:rPr>
          <w:rStyle w:val="SzvegtrzsFlkvr"/>
          <w:iCs/>
          <w:color w:val="000000"/>
        </w:rPr>
        <w:t xml:space="preserve">: </w:t>
      </w:r>
      <w:r w:rsidR="00431526" w:rsidRPr="00D478E4">
        <w:rPr>
          <w:rStyle w:val="SzvegtrzsChar1"/>
          <w:iCs/>
          <w:color w:val="000000"/>
        </w:rPr>
        <w:t>az adatok felismerhetetlenné tétele oly módon, hogy a helyreállításuk többé nem lehetséges;</w:t>
      </w:r>
    </w:p>
    <w:p w:rsidR="00431526" w:rsidRPr="00D478E4" w:rsidRDefault="00103C66" w:rsidP="00431526">
      <w:pPr>
        <w:pStyle w:val="Szvegtrzs"/>
        <w:shd w:val="clear" w:color="auto" w:fill="auto"/>
        <w:spacing w:before="0" w:after="82" w:line="240" w:lineRule="exact"/>
        <w:ind w:left="220" w:firstLine="0"/>
        <w:rPr>
          <w:i w:val="0"/>
        </w:rPr>
      </w:pPr>
      <w:r w:rsidRPr="00D478E4">
        <w:rPr>
          <w:rStyle w:val="SzvegtrzsFlkvr"/>
          <w:iCs/>
          <w:color w:val="000000"/>
        </w:rPr>
        <w:t>Adatmegjelölés</w:t>
      </w:r>
      <w:r w:rsidR="00431526" w:rsidRPr="00D478E4">
        <w:rPr>
          <w:rStyle w:val="SzvegtrzsFlkvr"/>
          <w:iCs/>
          <w:color w:val="000000"/>
        </w:rPr>
        <w:t xml:space="preserve">: </w:t>
      </w:r>
      <w:r w:rsidR="00431526" w:rsidRPr="00D478E4">
        <w:rPr>
          <w:rStyle w:val="SzvegtrzsChar1"/>
          <w:iCs/>
          <w:color w:val="000000"/>
        </w:rPr>
        <w:t>az adat azonosító jelzéssel ellátása annak megkülönböztetése céljából;</w:t>
      </w:r>
    </w:p>
    <w:p w:rsidR="00431526" w:rsidRPr="00D478E4" w:rsidRDefault="00103C66" w:rsidP="00431526">
      <w:pPr>
        <w:pStyle w:val="Szvegtrzs"/>
        <w:shd w:val="clear" w:color="auto" w:fill="auto"/>
        <w:spacing w:before="0" w:after="91" w:line="278" w:lineRule="exact"/>
        <w:ind w:left="220" w:right="20" w:firstLine="0"/>
        <w:rPr>
          <w:i w:val="0"/>
        </w:rPr>
      </w:pPr>
      <w:r w:rsidRPr="00D478E4">
        <w:rPr>
          <w:rStyle w:val="SzvegtrzsFlkvr"/>
          <w:iCs/>
          <w:color w:val="000000"/>
        </w:rPr>
        <w:t>Adatzárolás</w:t>
      </w:r>
      <w:r w:rsidR="00431526" w:rsidRPr="00D478E4">
        <w:rPr>
          <w:rStyle w:val="SzvegtrzsFlkvr"/>
          <w:iCs/>
          <w:color w:val="000000"/>
        </w:rPr>
        <w:t xml:space="preserve">: </w:t>
      </w:r>
      <w:r w:rsidR="00431526" w:rsidRPr="00D478E4">
        <w:rPr>
          <w:rStyle w:val="SzvegtrzsChar1"/>
          <w:iCs/>
          <w:color w:val="000000"/>
        </w:rPr>
        <w:t>az adat azonosító jelzéssel ellátása további kezelésének végleges vagy meg</w:t>
      </w:r>
      <w:r w:rsidR="00431526" w:rsidRPr="00D478E4">
        <w:rPr>
          <w:rStyle w:val="SzvegtrzsChar1"/>
          <w:iCs/>
          <w:color w:val="000000"/>
        </w:rPr>
        <w:softHyphen/>
        <w:t>határozott időre történő korlátozása céljából;</w:t>
      </w:r>
    </w:p>
    <w:p w:rsidR="00431526" w:rsidRPr="00D478E4" w:rsidRDefault="00103C66" w:rsidP="00431526">
      <w:pPr>
        <w:pStyle w:val="Szvegtrzs"/>
        <w:shd w:val="clear" w:color="auto" w:fill="auto"/>
        <w:spacing w:before="0" w:after="86" w:line="240" w:lineRule="exact"/>
        <w:ind w:left="220" w:firstLine="0"/>
        <w:rPr>
          <w:i w:val="0"/>
        </w:rPr>
      </w:pPr>
      <w:r w:rsidRPr="00D478E4">
        <w:rPr>
          <w:rStyle w:val="SzvegtrzsFlkvr"/>
          <w:iCs/>
          <w:color w:val="000000"/>
        </w:rPr>
        <w:t>Adatmegsemmisítés</w:t>
      </w:r>
      <w:r w:rsidR="00431526" w:rsidRPr="00D478E4">
        <w:rPr>
          <w:rStyle w:val="SzvegtrzsFlkvr"/>
          <w:iCs/>
          <w:color w:val="000000"/>
        </w:rPr>
        <w:t xml:space="preserve">: </w:t>
      </w:r>
      <w:r w:rsidR="00431526" w:rsidRPr="00D478E4">
        <w:rPr>
          <w:rStyle w:val="SzvegtrzsChar1"/>
          <w:iCs/>
          <w:color w:val="000000"/>
        </w:rPr>
        <w:t>az adatokat tartalmazó adathordozó teljes fizikai megsemmisítése;</w:t>
      </w:r>
    </w:p>
    <w:p w:rsidR="00431526" w:rsidRPr="00D478E4" w:rsidRDefault="00103C66" w:rsidP="00431526">
      <w:pPr>
        <w:pStyle w:val="Szvegtrzs"/>
        <w:shd w:val="clear" w:color="auto" w:fill="auto"/>
        <w:spacing w:before="0" w:after="60"/>
        <w:ind w:left="220" w:right="20" w:firstLine="0"/>
        <w:rPr>
          <w:i w:val="0"/>
        </w:rPr>
      </w:pPr>
      <w:r w:rsidRPr="00D478E4">
        <w:rPr>
          <w:rStyle w:val="SzvegtrzsFlkvr"/>
          <w:iCs/>
          <w:color w:val="000000"/>
        </w:rPr>
        <w:t>Adatfeldolgozás</w:t>
      </w:r>
      <w:r w:rsidR="00431526" w:rsidRPr="00D478E4">
        <w:rPr>
          <w:rStyle w:val="SzvegtrzsFlkvr"/>
          <w:iCs/>
          <w:color w:val="000000"/>
        </w:rPr>
        <w:t xml:space="preserve">: </w:t>
      </w:r>
      <w:r w:rsidR="00431526" w:rsidRPr="00D478E4">
        <w:rPr>
          <w:rStyle w:val="SzvegtrzsChar1"/>
          <w:iCs/>
          <w:color w:val="000000"/>
        </w:rPr>
        <w:t>az adatkezelési műveletekhez kapcsolódó technikai feladatok elvégzése, függetlenül a műveletek végrehajtásához alkalmazott módszertől és eszköztől, valamint az alkalmazás helyétől, feltéve hogy a technikai feladatot az adatokon végzik;</w:t>
      </w:r>
    </w:p>
    <w:p w:rsidR="00431526" w:rsidRPr="00D478E4" w:rsidRDefault="00BF5DCE" w:rsidP="00431526">
      <w:pPr>
        <w:pStyle w:val="Szvegtrzs"/>
        <w:shd w:val="clear" w:color="auto" w:fill="auto"/>
        <w:spacing w:before="0" w:after="60"/>
        <w:ind w:left="220" w:right="20" w:firstLine="0"/>
        <w:rPr>
          <w:i w:val="0"/>
        </w:rPr>
      </w:pPr>
      <w:r>
        <w:rPr>
          <w:rStyle w:val="SzvegtrzsFlkvr"/>
          <w:iCs/>
          <w:color w:val="000000"/>
        </w:rPr>
        <w:t>A</w:t>
      </w:r>
      <w:r w:rsidR="00431526" w:rsidRPr="00D478E4">
        <w:rPr>
          <w:rStyle w:val="SzvegtrzsFlkvr"/>
          <w:iCs/>
          <w:color w:val="000000"/>
        </w:rPr>
        <w:t xml:space="preserve">datfeldolgozó: </w:t>
      </w:r>
      <w:r w:rsidR="00431526" w:rsidRPr="00D478E4">
        <w:rPr>
          <w:rStyle w:val="SzvegtrzsChar1"/>
          <w:iCs/>
          <w:color w:val="000000"/>
        </w:rPr>
        <w:t>az a természetes vagy jogi személy, illetve jogi személyiséggel nem ren</w:t>
      </w:r>
      <w:r w:rsidR="00431526" w:rsidRPr="00D478E4">
        <w:rPr>
          <w:rStyle w:val="SzvegtrzsChar1"/>
          <w:iCs/>
          <w:color w:val="000000"/>
        </w:rPr>
        <w:softHyphen/>
        <w:t xml:space="preserve">delkező szervezet, </w:t>
      </w:r>
      <w:proofErr w:type="gramStart"/>
      <w:r w:rsidR="00431526" w:rsidRPr="00D478E4">
        <w:rPr>
          <w:rStyle w:val="SzvegtrzsChar1"/>
          <w:iCs/>
          <w:color w:val="000000"/>
        </w:rPr>
        <w:t>aki</w:t>
      </w:r>
      <w:proofErr w:type="gramEnd"/>
      <w:r w:rsidR="00431526" w:rsidRPr="00D478E4">
        <w:rPr>
          <w:rStyle w:val="SzvegtrzsChar1"/>
          <w:iCs/>
          <w:color w:val="000000"/>
        </w:rPr>
        <w:t xml:space="preserve"> vagy amely az adatkezelővel kötött szerződése alapján - beleértve a jogszabály rendelkezése alapján történő szerződéskötést is - adatok feldolgozását végzi;</w:t>
      </w:r>
    </w:p>
    <w:p w:rsidR="00431526" w:rsidRPr="00D478E4" w:rsidRDefault="00103C66" w:rsidP="00431526">
      <w:pPr>
        <w:pStyle w:val="Szvegtrzs"/>
        <w:shd w:val="clear" w:color="auto" w:fill="auto"/>
        <w:spacing w:before="0" w:after="56"/>
        <w:ind w:left="220" w:right="20" w:firstLine="0"/>
        <w:rPr>
          <w:i w:val="0"/>
        </w:rPr>
      </w:pPr>
      <w:r w:rsidRPr="00D478E4">
        <w:rPr>
          <w:rStyle w:val="SzvegtrzsFlkvr"/>
          <w:iCs/>
          <w:color w:val="000000"/>
        </w:rPr>
        <w:t>Adatfelelős</w:t>
      </w:r>
      <w:r w:rsidR="00431526" w:rsidRPr="00D478E4">
        <w:rPr>
          <w:rStyle w:val="SzvegtrzsFlkvr"/>
          <w:iCs/>
          <w:color w:val="000000"/>
        </w:rPr>
        <w:t xml:space="preserve">: </w:t>
      </w:r>
      <w:r w:rsidR="00431526" w:rsidRPr="00D478E4">
        <w:rPr>
          <w:rStyle w:val="SzvegtrzsChar1"/>
          <w:iCs/>
          <w:color w:val="000000"/>
        </w:rPr>
        <w:t>az a közfeladatot ellátó szerv, amely az elektronikus úton kötelezően közzéte</w:t>
      </w:r>
      <w:r w:rsidR="00431526" w:rsidRPr="00D478E4">
        <w:rPr>
          <w:rStyle w:val="SzvegtrzsChar1"/>
          <w:iCs/>
          <w:color w:val="000000"/>
        </w:rPr>
        <w:softHyphen/>
        <w:t>endő közérdekű adatot előállította, illetve amelynek a működése során ez az adat keletke</w:t>
      </w:r>
      <w:r w:rsidR="00431526" w:rsidRPr="00D478E4">
        <w:rPr>
          <w:rStyle w:val="SzvegtrzsChar1"/>
          <w:iCs/>
          <w:color w:val="000000"/>
        </w:rPr>
        <w:softHyphen/>
        <w:t>zett;</w:t>
      </w:r>
    </w:p>
    <w:p w:rsidR="00431526" w:rsidRPr="00D478E4" w:rsidRDefault="00103C66" w:rsidP="00431526">
      <w:pPr>
        <w:pStyle w:val="Szvegtrzs"/>
        <w:shd w:val="clear" w:color="auto" w:fill="auto"/>
        <w:spacing w:before="0" w:after="0" w:line="278" w:lineRule="exact"/>
        <w:ind w:left="220" w:right="20" w:firstLine="0"/>
        <w:rPr>
          <w:i w:val="0"/>
        </w:rPr>
      </w:pPr>
      <w:r w:rsidRPr="00D478E4">
        <w:rPr>
          <w:rStyle w:val="SzvegtrzsFlkvr"/>
          <w:iCs/>
          <w:color w:val="000000"/>
        </w:rPr>
        <w:t>Adatközlő</w:t>
      </w:r>
      <w:r w:rsidR="00431526" w:rsidRPr="00D478E4">
        <w:rPr>
          <w:rStyle w:val="SzvegtrzsFlkvr"/>
          <w:iCs/>
          <w:color w:val="000000"/>
        </w:rPr>
        <w:t xml:space="preserve">: </w:t>
      </w:r>
      <w:r w:rsidR="00431526" w:rsidRPr="00D478E4">
        <w:rPr>
          <w:rStyle w:val="SzvegtrzsChar1"/>
          <w:iCs/>
          <w:color w:val="000000"/>
        </w:rPr>
        <w:t>az a közfeladatot ellátó szerv, amely - ha az adatfelelős nem maga teszi közzé az adatot - az adatfelelős által hozzá eljuttatott adatait honlapon közzéteszi;</w:t>
      </w:r>
    </w:p>
    <w:p w:rsidR="00431526" w:rsidRPr="00D478E4" w:rsidRDefault="00103C66" w:rsidP="00431526">
      <w:pPr>
        <w:pStyle w:val="Szvegtrzs"/>
        <w:shd w:val="clear" w:color="auto" w:fill="auto"/>
        <w:spacing w:before="0" w:after="0" w:line="552" w:lineRule="exact"/>
        <w:ind w:left="220" w:firstLine="0"/>
        <w:rPr>
          <w:i w:val="0"/>
        </w:rPr>
      </w:pPr>
      <w:r w:rsidRPr="00D478E4">
        <w:rPr>
          <w:rStyle w:val="SzvegtrzsFlkvr"/>
          <w:iCs/>
          <w:color w:val="000000"/>
        </w:rPr>
        <w:t>Adatállomány</w:t>
      </w:r>
      <w:r w:rsidR="00431526" w:rsidRPr="00D478E4">
        <w:rPr>
          <w:rStyle w:val="SzvegtrzsFlkvr"/>
          <w:iCs/>
          <w:color w:val="000000"/>
        </w:rPr>
        <w:t xml:space="preserve">: </w:t>
      </w:r>
      <w:r w:rsidR="00431526" w:rsidRPr="00D478E4">
        <w:rPr>
          <w:rStyle w:val="SzvegtrzsChar1"/>
          <w:iCs/>
          <w:color w:val="000000"/>
        </w:rPr>
        <w:t>az egy nyilvántartásban kezelt adatok összessége;</w:t>
      </w:r>
    </w:p>
    <w:p w:rsidR="00C12E20" w:rsidRPr="00C12E20" w:rsidRDefault="00431526" w:rsidP="00AD62C4">
      <w:pPr>
        <w:pStyle w:val="Cmsor20"/>
        <w:keepNext/>
        <w:keepLines/>
        <w:numPr>
          <w:ilvl w:val="0"/>
          <w:numId w:val="2"/>
        </w:numPr>
        <w:shd w:val="clear" w:color="auto" w:fill="auto"/>
        <w:spacing w:after="0" w:line="552" w:lineRule="exact"/>
        <w:ind w:left="220" w:hanging="220"/>
        <w:rPr>
          <w:rStyle w:val="SzvegtrzsFlkvr"/>
          <w:bCs/>
          <w:iCs/>
          <w:shd w:val="clear" w:color="auto" w:fill="auto"/>
        </w:rPr>
      </w:pPr>
      <w:r w:rsidRPr="00D478E4">
        <w:rPr>
          <w:rStyle w:val="SzvegtrzsFlkvr"/>
          <w:iCs/>
          <w:color w:val="000000"/>
        </w:rPr>
        <w:t xml:space="preserve"> </w:t>
      </w:r>
      <w:r w:rsidR="00AD62C4" w:rsidRPr="00AD62C4">
        <w:rPr>
          <w:rStyle w:val="Cmsor2"/>
          <w:b/>
          <w:iCs/>
        </w:rPr>
        <w:t>Informatikai</w:t>
      </w:r>
      <w:r w:rsidR="00AD62C4" w:rsidRPr="00AD62C4">
        <w:rPr>
          <w:rStyle w:val="SzvegtrzsFlkvr"/>
          <w:b/>
          <w:iCs/>
          <w:color w:val="000000"/>
        </w:rPr>
        <w:t xml:space="preserve"> rendszerek biztonsági osztályba sorolása és biztonsági szintjének megállapítása</w:t>
      </w:r>
    </w:p>
    <w:p w:rsidR="00B65C65" w:rsidRPr="00B65C65" w:rsidRDefault="00C12E20" w:rsidP="00B65C65">
      <w:pPr>
        <w:pStyle w:val="Cmsor20"/>
        <w:keepNext/>
        <w:keepLines/>
        <w:numPr>
          <w:ilvl w:val="4"/>
          <w:numId w:val="2"/>
        </w:numPr>
        <w:shd w:val="clear" w:color="auto" w:fill="auto"/>
        <w:spacing w:after="0" w:line="552" w:lineRule="exact"/>
        <w:rPr>
          <w:b w:val="0"/>
          <w:bCs w:val="0"/>
          <w:i w:val="0"/>
          <w:color w:val="000000"/>
          <w:spacing w:val="0"/>
          <w:shd w:val="clear" w:color="auto" w:fill="FFFFFF"/>
        </w:rPr>
      </w:pPr>
      <w:r w:rsidRPr="00C12E20">
        <w:rPr>
          <w:i w:val="0"/>
        </w:rPr>
        <w:t>Biztonsági osztályba sorolás</w:t>
      </w:r>
    </w:p>
    <w:p w:rsidR="00431526" w:rsidRDefault="00B65C65" w:rsidP="00B65C65">
      <w:pPr>
        <w:pStyle w:val="Cmsor20"/>
        <w:keepNext/>
        <w:keepLines/>
        <w:shd w:val="clear" w:color="auto" w:fill="auto"/>
        <w:spacing w:after="0" w:line="552" w:lineRule="exact"/>
        <w:ind w:left="708" w:firstLine="0"/>
        <w:rPr>
          <w:rStyle w:val="SzvegtrzsChar1"/>
          <w:b w:val="0"/>
          <w:bCs w:val="0"/>
          <w:iCs/>
          <w:color w:val="000000"/>
          <w:spacing w:val="0"/>
        </w:rPr>
      </w:pPr>
      <w:r>
        <w:rPr>
          <w:rStyle w:val="SzvegtrzsChar1"/>
          <w:b w:val="0"/>
          <w:bCs w:val="0"/>
          <w:iCs/>
          <w:noProof/>
          <w:color w:val="000000"/>
          <w:spacing w:val="0"/>
          <w:lang w:eastAsia="hu-H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436245</wp:posOffset>
            </wp:positionH>
            <wp:positionV relativeFrom="paragraph">
              <wp:posOffset>894715</wp:posOffset>
            </wp:positionV>
            <wp:extent cx="5761355" cy="3841115"/>
            <wp:effectExtent l="0" t="0" r="0" b="6985"/>
            <wp:wrapSquare wrapText="bothSides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84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12E20" w:rsidRPr="00B65C65">
        <w:rPr>
          <w:rStyle w:val="SzvegtrzsChar1"/>
          <w:b w:val="0"/>
          <w:bCs w:val="0"/>
          <w:color w:val="000000"/>
          <w:spacing w:val="0"/>
        </w:rPr>
        <w:t xml:space="preserve">Az </w:t>
      </w:r>
      <w:r w:rsidR="00C12E20" w:rsidRPr="00B65C65">
        <w:rPr>
          <w:rStyle w:val="SzvegtrzsChar1"/>
          <w:b w:val="0"/>
          <w:bCs w:val="0"/>
          <w:iCs/>
          <w:color w:val="000000"/>
          <w:spacing w:val="0"/>
        </w:rPr>
        <w:t>intézménynél használt informatikai rendszerek besorolását, a bizalmasság, a sértetlenség, a rendelkezésre állás (B</w:t>
      </w:r>
      <w:proofErr w:type="gramStart"/>
      <w:r w:rsidR="00C12E20" w:rsidRPr="00B65C65">
        <w:rPr>
          <w:rStyle w:val="SzvegtrzsChar1"/>
          <w:b w:val="0"/>
          <w:bCs w:val="0"/>
          <w:iCs/>
          <w:color w:val="000000"/>
          <w:spacing w:val="0"/>
        </w:rPr>
        <w:t>,S</w:t>
      </w:r>
      <w:proofErr w:type="gramEnd"/>
      <w:r w:rsidR="00C12E20" w:rsidRPr="00B65C65">
        <w:rPr>
          <w:rStyle w:val="SzvegtrzsChar1"/>
          <w:b w:val="0"/>
          <w:bCs w:val="0"/>
          <w:iCs/>
          <w:color w:val="000000"/>
          <w:spacing w:val="0"/>
        </w:rPr>
        <w:t>,R) elvesztéséből fakadó kár szerinti értékelés alapján végeztük el.</w:t>
      </w:r>
    </w:p>
    <w:p w:rsidR="00B65C65" w:rsidRDefault="00B65C65" w:rsidP="00B65C65">
      <w:pPr>
        <w:pStyle w:val="Szvegtrzs"/>
        <w:shd w:val="clear" w:color="auto" w:fill="auto"/>
        <w:spacing w:before="0" w:after="60"/>
        <w:ind w:left="280" w:right="20" w:firstLine="0"/>
        <w:jc w:val="left"/>
        <w:rPr>
          <w:rStyle w:val="SzvegtrzsChar1"/>
          <w:iCs/>
          <w:color w:val="000000"/>
        </w:rPr>
      </w:pPr>
    </w:p>
    <w:p w:rsidR="00B65C65" w:rsidRDefault="00B65C65" w:rsidP="00B65C65">
      <w:pPr>
        <w:pStyle w:val="Szvegtrzs"/>
        <w:shd w:val="clear" w:color="auto" w:fill="auto"/>
        <w:spacing w:before="0" w:after="60"/>
        <w:ind w:left="280" w:right="20" w:firstLine="0"/>
        <w:jc w:val="left"/>
        <w:rPr>
          <w:rStyle w:val="SzvegtrzsChar1"/>
          <w:iCs/>
          <w:color w:val="000000"/>
        </w:rPr>
      </w:pPr>
    </w:p>
    <w:p w:rsidR="00B65C65" w:rsidRDefault="00B65C65" w:rsidP="00B65C65">
      <w:pPr>
        <w:pStyle w:val="Szvegtrzs"/>
        <w:shd w:val="clear" w:color="auto" w:fill="auto"/>
        <w:spacing w:before="0" w:after="60"/>
        <w:ind w:left="280" w:right="20" w:firstLine="0"/>
        <w:jc w:val="left"/>
        <w:rPr>
          <w:rStyle w:val="SzvegtrzsChar1"/>
          <w:iCs/>
          <w:color w:val="000000"/>
        </w:rPr>
      </w:pPr>
    </w:p>
    <w:p w:rsidR="00B65C65" w:rsidRDefault="00B65C65" w:rsidP="00B65C65">
      <w:pPr>
        <w:pStyle w:val="Szvegtrzs"/>
        <w:shd w:val="clear" w:color="auto" w:fill="auto"/>
        <w:spacing w:before="0" w:after="60"/>
        <w:ind w:left="280" w:right="20" w:firstLine="0"/>
        <w:jc w:val="left"/>
        <w:rPr>
          <w:rStyle w:val="SzvegtrzsChar1"/>
          <w:iCs/>
          <w:color w:val="000000"/>
        </w:rPr>
      </w:pPr>
    </w:p>
    <w:p w:rsidR="00B65C65" w:rsidRPr="00B65C65" w:rsidRDefault="00B65C65" w:rsidP="00B65C65">
      <w:pPr>
        <w:pStyle w:val="Szvegtrzs"/>
        <w:shd w:val="clear" w:color="auto" w:fill="auto"/>
        <w:spacing w:before="0" w:after="60"/>
        <w:ind w:left="708" w:right="20" w:firstLine="0"/>
        <w:jc w:val="left"/>
        <w:rPr>
          <w:rStyle w:val="SzvegtrzsChar1"/>
          <w:iCs/>
          <w:color w:val="000000"/>
        </w:rPr>
      </w:pPr>
      <w:r w:rsidRPr="00B65C65">
        <w:rPr>
          <w:rStyle w:val="SzvegtrzsChar1"/>
          <w:iCs/>
          <w:color w:val="000000"/>
        </w:rPr>
        <w:t>Következő lépésben meghatároztuk az informatikai rendszerekben kezelt adatok körét, valamint biztonsági szintjeit (B</w:t>
      </w:r>
      <w:proofErr w:type="gramStart"/>
      <w:r w:rsidRPr="00B65C65">
        <w:rPr>
          <w:rStyle w:val="SzvegtrzsChar1"/>
          <w:iCs/>
          <w:color w:val="000000"/>
        </w:rPr>
        <w:t>,S</w:t>
      </w:r>
      <w:proofErr w:type="gramEnd"/>
      <w:r w:rsidRPr="00B65C65">
        <w:rPr>
          <w:rStyle w:val="SzvegtrzsChar1"/>
          <w:iCs/>
          <w:color w:val="000000"/>
        </w:rPr>
        <w:t>,R)</w:t>
      </w:r>
      <w:r>
        <w:rPr>
          <w:rStyle w:val="SzvegtrzsChar1"/>
          <w:iCs/>
          <w:color w:val="000000"/>
        </w:rPr>
        <w:t>.</w:t>
      </w:r>
    </w:p>
    <w:p w:rsidR="00B65C65" w:rsidRPr="00B65C65" w:rsidRDefault="00B65C65" w:rsidP="00B65C65">
      <w:pPr>
        <w:pStyle w:val="Szvegtrzs"/>
        <w:shd w:val="clear" w:color="auto" w:fill="auto"/>
        <w:spacing w:before="0" w:after="60"/>
        <w:ind w:left="708" w:right="20" w:firstLine="0"/>
        <w:jc w:val="left"/>
        <w:rPr>
          <w:rStyle w:val="SzvegtrzsChar1"/>
          <w:iCs/>
          <w:color w:val="000000"/>
        </w:rPr>
      </w:pPr>
      <w:r w:rsidRPr="00B65C65">
        <w:rPr>
          <w:rStyle w:val="SzvegtrzsChar1"/>
          <w:iCs/>
          <w:color w:val="000000"/>
        </w:rPr>
        <w:t>A személyes adatok védelméről szóló törvény alapján különös figyelmet fordítottunk a személyes adatok bizalmasságának és sértetlenségének biztosítására.</w:t>
      </w:r>
    </w:p>
    <w:p w:rsidR="00B65C65" w:rsidRPr="00B65C65" w:rsidRDefault="00B65C65" w:rsidP="00B65C65">
      <w:pPr>
        <w:pStyle w:val="Szvegtrzs"/>
        <w:shd w:val="clear" w:color="auto" w:fill="auto"/>
        <w:spacing w:before="0" w:after="60"/>
        <w:ind w:left="708" w:right="20" w:firstLine="0"/>
        <w:jc w:val="left"/>
        <w:rPr>
          <w:rStyle w:val="SzvegtrzsChar1"/>
          <w:iCs/>
          <w:color w:val="000000"/>
        </w:rPr>
      </w:pPr>
      <w:r w:rsidRPr="00B65C65">
        <w:rPr>
          <w:rStyle w:val="SzvegtrzsChar1"/>
          <w:iCs/>
          <w:color w:val="000000"/>
        </w:rPr>
        <w:t>Ezzel az informatikai rendszerek elvárt biztonsági osztályba sorolása megtörtént.</w:t>
      </w:r>
    </w:p>
    <w:p w:rsidR="00B65C65" w:rsidRDefault="00B65C65" w:rsidP="00B65C65">
      <w:pPr>
        <w:pStyle w:val="Szvegtrzs"/>
        <w:shd w:val="clear" w:color="auto" w:fill="auto"/>
        <w:spacing w:before="0" w:after="60"/>
        <w:ind w:left="708" w:right="20" w:firstLine="0"/>
        <w:jc w:val="left"/>
        <w:rPr>
          <w:rStyle w:val="SzvegtrzsChar1"/>
          <w:iCs/>
          <w:color w:val="000000"/>
        </w:rPr>
      </w:pPr>
      <w:r w:rsidRPr="00B65C65">
        <w:rPr>
          <w:rStyle w:val="SzvegtrzsChar1"/>
          <w:iCs/>
          <w:color w:val="000000"/>
        </w:rPr>
        <w:t>Az alkalmazások összevont biztonsági osztálya alapján megállapíthatjuk, hogy a Hivatal elvárt biztonsági szintje 2-es.</w:t>
      </w:r>
    </w:p>
    <w:p w:rsidR="00B65C65" w:rsidRPr="00B65C65" w:rsidRDefault="00B65C65" w:rsidP="00B65C65">
      <w:pPr>
        <w:pStyle w:val="Cmsor20"/>
        <w:keepNext/>
        <w:keepLines/>
        <w:numPr>
          <w:ilvl w:val="4"/>
          <w:numId w:val="2"/>
        </w:numPr>
        <w:shd w:val="clear" w:color="auto" w:fill="auto"/>
        <w:spacing w:after="0" w:line="552" w:lineRule="exact"/>
        <w:rPr>
          <w:b w:val="0"/>
          <w:bCs w:val="0"/>
          <w:i w:val="0"/>
          <w:color w:val="000000"/>
          <w:spacing w:val="0"/>
          <w:shd w:val="clear" w:color="auto" w:fill="FFFFFF"/>
        </w:rPr>
      </w:pPr>
      <w:r w:rsidRPr="00C12E20">
        <w:rPr>
          <w:i w:val="0"/>
        </w:rPr>
        <w:t xml:space="preserve">Biztonsági </w:t>
      </w:r>
      <w:r>
        <w:rPr>
          <w:i w:val="0"/>
        </w:rPr>
        <w:t>szintnek való megfelelés felmérése</w:t>
      </w:r>
    </w:p>
    <w:p w:rsidR="00B65C65" w:rsidRPr="00B65C65" w:rsidRDefault="00B65C65" w:rsidP="00B65C65">
      <w:pPr>
        <w:pStyle w:val="Szvegtrzs"/>
        <w:shd w:val="clear" w:color="auto" w:fill="auto"/>
        <w:spacing w:before="0" w:after="60"/>
        <w:ind w:left="708" w:right="20" w:firstLine="0"/>
        <w:jc w:val="left"/>
        <w:rPr>
          <w:rStyle w:val="SzvegtrzsChar1"/>
          <w:iCs/>
          <w:color w:val="000000"/>
        </w:rPr>
      </w:pPr>
      <w:r w:rsidRPr="00B65C65">
        <w:rPr>
          <w:rStyle w:val="SzvegtrzsChar1"/>
          <w:iCs/>
          <w:color w:val="000000"/>
        </w:rPr>
        <w:t>Az informatikai rendszerek jelenlegi biztonsági osztályának megállapítását a http://www.neih.gov.hu/sites/default/files/u/77_2013_NFM_VHR_140325.xlsm segédlet alkalmazásával végeztük.</w:t>
      </w:r>
    </w:p>
    <w:p w:rsidR="00B65C65" w:rsidRPr="00B65C65" w:rsidRDefault="00B65C65" w:rsidP="00B65C65">
      <w:pPr>
        <w:pStyle w:val="Szvegtrzs"/>
        <w:shd w:val="clear" w:color="auto" w:fill="auto"/>
        <w:spacing w:before="0" w:after="60"/>
        <w:ind w:left="708" w:right="20" w:firstLine="0"/>
        <w:jc w:val="left"/>
        <w:rPr>
          <w:rStyle w:val="SzvegtrzsChar1"/>
          <w:iCs/>
          <w:color w:val="000000"/>
        </w:rPr>
      </w:pPr>
      <w:r w:rsidRPr="00B65C65">
        <w:rPr>
          <w:rStyle w:val="SzvegtrzsChar1"/>
          <w:iCs/>
          <w:color w:val="000000"/>
        </w:rPr>
        <w:t>Az informatikai rendszerek biztonsági osztálya nem éri el a meghatározott szintet (2), az összevont biztonsági szint 1-es, ezért a hiányosságok megszűntetésére cselekvési tervet kell készíteni.</w:t>
      </w:r>
    </w:p>
    <w:p w:rsidR="00B65C65" w:rsidRPr="00B65C65" w:rsidRDefault="00B65C65" w:rsidP="00B65C65">
      <w:pPr>
        <w:pStyle w:val="Szvegtrzs"/>
        <w:shd w:val="clear" w:color="auto" w:fill="auto"/>
        <w:spacing w:before="0" w:after="60"/>
        <w:ind w:left="708" w:right="20" w:firstLine="0"/>
        <w:jc w:val="left"/>
        <w:rPr>
          <w:rStyle w:val="SzvegtrzsChar1"/>
          <w:iCs/>
          <w:color w:val="000000"/>
        </w:rPr>
      </w:pPr>
      <w:r w:rsidRPr="00B65C65">
        <w:rPr>
          <w:rStyle w:val="SzvegtrzsChar1"/>
          <w:iCs/>
          <w:color w:val="000000"/>
        </w:rPr>
        <w:t>Az adminisztratív és fizikai védelmi intézkedéseket 2-es szintnek megfelelően kell kialakítani.</w:t>
      </w:r>
    </w:p>
    <w:p w:rsidR="00431526" w:rsidRPr="00D478E4" w:rsidRDefault="00431526" w:rsidP="00431526">
      <w:pPr>
        <w:pStyle w:val="Cmsor20"/>
        <w:keepNext/>
        <w:keepLines/>
        <w:numPr>
          <w:ilvl w:val="0"/>
          <w:numId w:val="2"/>
        </w:numPr>
        <w:shd w:val="clear" w:color="auto" w:fill="auto"/>
        <w:spacing w:after="0" w:line="552" w:lineRule="exact"/>
        <w:ind w:left="220" w:hanging="220"/>
        <w:rPr>
          <w:i w:val="0"/>
        </w:rPr>
      </w:pPr>
      <w:bookmarkStart w:id="5" w:name="bookmark6"/>
      <w:r w:rsidRPr="00D478E4">
        <w:rPr>
          <w:rStyle w:val="Cmsor2"/>
          <w:b/>
          <w:bCs/>
          <w:iCs/>
          <w:color w:val="000000"/>
        </w:rPr>
        <w:t xml:space="preserve"> Kapcsolódó szabályozások</w:t>
      </w:r>
      <w:bookmarkEnd w:id="5"/>
    </w:p>
    <w:p w:rsidR="00431526" w:rsidRPr="00D478E4" w:rsidRDefault="00431526" w:rsidP="00431526">
      <w:pPr>
        <w:pStyle w:val="Szvegtrzs"/>
        <w:shd w:val="clear" w:color="auto" w:fill="auto"/>
        <w:spacing w:before="0" w:after="0"/>
        <w:ind w:left="22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Informatikai Biztonsági Szabályzatot az alábbiakban felsorolt előírásokkal összhang</w:t>
      </w:r>
      <w:r w:rsidRPr="00D478E4">
        <w:rPr>
          <w:rStyle w:val="SzvegtrzsChar1"/>
          <w:iCs/>
          <w:color w:val="000000"/>
        </w:rPr>
        <w:softHyphen/>
        <w:t>ban kell alkalmazni: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78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lastRenderedPageBreak/>
        <w:t>Szervezeti és Működési Szabályzat,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78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Bizonylati rend,</w:t>
      </w:r>
    </w:p>
    <w:p w:rsidR="00431526" w:rsidRPr="002C3BF8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780" w:firstLine="0"/>
        <w:jc w:val="left"/>
        <w:rPr>
          <w:rStyle w:val="SzvegtrzsChar1"/>
          <w:iCs/>
          <w:shd w:val="clear" w:color="auto" w:fill="auto"/>
        </w:rPr>
      </w:pPr>
      <w:r w:rsidRPr="00D478E4">
        <w:rPr>
          <w:rStyle w:val="SzvegtrzsChar1"/>
          <w:iCs/>
          <w:color w:val="000000"/>
        </w:rPr>
        <w:t>Leltárkészítési és leltározási szabályzat,</w:t>
      </w:r>
    </w:p>
    <w:p w:rsidR="00431526" w:rsidRPr="002C3BF8" w:rsidRDefault="00431526" w:rsidP="002C3BF8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780" w:firstLine="0"/>
        <w:jc w:val="left"/>
        <w:rPr>
          <w:rStyle w:val="SzvegtrzsChar1"/>
          <w:i/>
          <w:color w:val="000000"/>
        </w:rPr>
      </w:pPr>
      <w:r w:rsidRPr="00D478E4">
        <w:rPr>
          <w:rStyle w:val="SzvegtrzsChar1"/>
          <w:iCs/>
          <w:color w:val="000000"/>
        </w:rPr>
        <w:t>Felesleges vagyontárgyak hasznosításának és selejtezésének szabályzata,</w:t>
      </w:r>
    </w:p>
    <w:p w:rsidR="00431526" w:rsidRPr="002C3BF8" w:rsidRDefault="00431526" w:rsidP="002C3BF8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780" w:firstLine="0"/>
        <w:jc w:val="left"/>
        <w:rPr>
          <w:rStyle w:val="SzvegtrzsChar1"/>
          <w:i/>
          <w:color w:val="000000"/>
        </w:rPr>
      </w:pPr>
      <w:r w:rsidRPr="00D478E4">
        <w:rPr>
          <w:rStyle w:val="SzvegtrzsChar1"/>
          <w:iCs/>
          <w:color w:val="000000"/>
        </w:rPr>
        <w:t>Belső ellenőrzési kézikönyv,</w:t>
      </w:r>
    </w:p>
    <w:p w:rsidR="00431526" w:rsidRPr="002C3BF8" w:rsidRDefault="00431526" w:rsidP="002C3BF8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780" w:firstLine="0"/>
        <w:jc w:val="left"/>
        <w:rPr>
          <w:rStyle w:val="SzvegtrzsChar1"/>
          <w:i/>
          <w:color w:val="000000"/>
        </w:rPr>
      </w:pPr>
      <w:r w:rsidRPr="00D478E4">
        <w:rPr>
          <w:rStyle w:val="SzvegtrzsChar1"/>
          <w:iCs/>
          <w:color w:val="000000"/>
        </w:rPr>
        <w:t>Belső kontroll rendszer.</w:t>
      </w:r>
    </w:p>
    <w:p w:rsidR="00431526" w:rsidRPr="00D478E4" w:rsidRDefault="00431526" w:rsidP="002C3BF8">
      <w:pPr>
        <w:pStyle w:val="Cmsor20"/>
        <w:keepNext/>
        <w:keepLines/>
        <w:numPr>
          <w:ilvl w:val="0"/>
          <w:numId w:val="2"/>
        </w:numPr>
        <w:shd w:val="clear" w:color="auto" w:fill="auto"/>
        <w:spacing w:after="0" w:line="552" w:lineRule="exact"/>
        <w:ind w:left="220" w:hanging="220"/>
        <w:rPr>
          <w:i w:val="0"/>
        </w:rPr>
      </w:pPr>
      <w:bookmarkStart w:id="6" w:name="bookmark7"/>
      <w:r w:rsidRPr="00D478E4">
        <w:rPr>
          <w:rStyle w:val="Cmsor2"/>
          <w:b/>
          <w:bCs/>
          <w:iCs/>
          <w:color w:val="000000"/>
        </w:rPr>
        <w:t>Védelmet igénylő, az informatikai rendszerre ható elemek</w:t>
      </w:r>
      <w:bookmarkEnd w:id="6"/>
    </w:p>
    <w:p w:rsidR="00431526" w:rsidRPr="00D478E4" w:rsidRDefault="00431526" w:rsidP="00431526">
      <w:pPr>
        <w:pStyle w:val="Szvegtrzs"/>
        <w:shd w:val="clear" w:color="auto" w:fill="auto"/>
        <w:spacing w:before="0" w:after="63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informatikai rendszer egymással szervesen együttműködő és kölcsönhatásban lévő elemei határozzák meg a biztonsági szempontokat és védelmi intézkedéseket.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35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Az informatikai rendszerre az alábbi tényezők hatnak: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350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D20135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 környezeti infrastruktúra,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350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D20135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 hardver elemek,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350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D20135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az adathordozók,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350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D20135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 dokumentumok,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350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D20135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 szoftver elemek,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350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D20135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az adatok,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08" w:line="350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D20135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 rendszerelemekkel kapcsolatba kerülő személyek.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95" w:line="240" w:lineRule="exact"/>
        <w:rPr>
          <w:i w:val="0"/>
        </w:rPr>
      </w:pPr>
      <w:bookmarkStart w:id="7" w:name="bookmark8"/>
      <w:r w:rsidRPr="00D478E4">
        <w:rPr>
          <w:rStyle w:val="Cmsor2"/>
          <w:b/>
          <w:bCs/>
          <w:iCs/>
          <w:color w:val="000000"/>
        </w:rPr>
        <w:t xml:space="preserve"> A védelem tárgya</w:t>
      </w:r>
      <w:bookmarkEnd w:id="7"/>
    </w:p>
    <w:p w:rsidR="00431526" w:rsidRPr="00D478E4" w:rsidRDefault="00431526" w:rsidP="00431526">
      <w:pPr>
        <w:pStyle w:val="Szvegtrzs"/>
        <w:shd w:val="clear" w:color="auto" w:fill="auto"/>
        <w:spacing w:before="0" w:after="0" w:line="413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 védelmi intézkedések kiterjednek: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rendszer elemeinek elhelyezésére szolgáló helyiségekre,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az alkalmazott hardver eszközökre és azok működési biztonságára,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20"/>
        <w:ind w:left="1140" w:right="20" w:hanging="30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az informatikai eszközök üzemeltetéséhez szükséges okmányokra és dokumentá</w:t>
      </w:r>
      <w:r w:rsidRPr="00D478E4">
        <w:rPr>
          <w:rStyle w:val="SzvegtrzsChar1"/>
          <w:iCs/>
          <w:color w:val="000000"/>
        </w:rPr>
        <w:softHyphen/>
        <w:t>ciókra,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20"/>
        <w:ind w:left="1140" w:right="20" w:hanging="30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az adatokra és adathordozókra, a megsemmisítésükig, illetve a törlésre szánt adatok felhasználásáig,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47"/>
        <w:ind w:left="1140" w:right="20" w:hanging="30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az adatfeldolgozó programrendszerekre, valamint a feldolgozást támogató rend</w:t>
      </w:r>
      <w:r w:rsidRPr="00D478E4">
        <w:rPr>
          <w:rStyle w:val="SzvegtrzsChar1"/>
          <w:iCs/>
          <w:color w:val="000000"/>
        </w:rPr>
        <w:softHyphen/>
        <w:t>szer szoftverek tartalmi és logikai egységére, előírásszerű felhasználására, rep</w:t>
      </w:r>
      <w:r w:rsidRPr="00D478E4">
        <w:rPr>
          <w:rStyle w:val="SzvegtrzsChar1"/>
          <w:iCs/>
          <w:color w:val="000000"/>
        </w:rPr>
        <w:softHyphen/>
        <w:t>rodukálhatóságára,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233" w:line="240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személyhez fűződő és vagyoni jogokra.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206" w:line="240" w:lineRule="exact"/>
        <w:rPr>
          <w:i w:val="0"/>
        </w:rPr>
      </w:pPr>
      <w:bookmarkStart w:id="8" w:name="bookmark9"/>
      <w:r w:rsidRPr="00D478E4">
        <w:rPr>
          <w:rStyle w:val="Cmsor2"/>
          <w:b/>
          <w:bCs/>
          <w:iCs/>
          <w:color w:val="000000"/>
        </w:rPr>
        <w:t xml:space="preserve"> A védelem eszközei</w:t>
      </w:r>
      <w:bookmarkEnd w:id="8"/>
    </w:p>
    <w:p w:rsidR="00431526" w:rsidRPr="00D478E4" w:rsidRDefault="00431526" w:rsidP="00431526">
      <w:pPr>
        <w:pStyle w:val="Szvegtrzs"/>
        <w:shd w:val="clear" w:color="auto" w:fill="auto"/>
        <w:spacing w:before="0" w:after="32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A mindenkori technikai fejlettségnek megfelelő műszaki, szervezeti, programozási, </w:t>
      </w:r>
      <w:r w:rsidR="00F50C5E">
        <w:rPr>
          <w:rStyle w:val="SzvegtrzsChar1"/>
          <w:iCs/>
          <w:color w:val="000000"/>
        </w:rPr>
        <w:t xml:space="preserve">beállítási, </w:t>
      </w:r>
      <w:r w:rsidRPr="00D478E4">
        <w:rPr>
          <w:rStyle w:val="SzvegtrzsChar1"/>
          <w:iCs/>
          <w:color w:val="000000"/>
        </w:rPr>
        <w:t>jogi intézkedések azok az eszközök, amelyek a védelem tárgyának különböző veszélyforrások</w:t>
      </w:r>
      <w:r w:rsidRPr="00D478E4">
        <w:rPr>
          <w:rStyle w:val="SzvegtrzsChar1"/>
          <w:iCs/>
          <w:color w:val="000000"/>
        </w:rPr>
        <w:softHyphen/>
        <w:t>ból származó kárt okozó hatásokkal, szándékokkal szembeni megóvását elősegítik, illetve biztosítják.</w:t>
      </w:r>
    </w:p>
    <w:p w:rsidR="00431526" w:rsidRPr="00D478E4" w:rsidRDefault="00431526" w:rsidP="00431526">
      <w:pPr>
        <w:pStyle w:val="Cmsor20"/>
        <w:keepNext/>
        <w:keepLines/>
        <w:numPr>
          <w:ilvl w:val="0"/>
          <w:numId w:val="2"/>
        </w:numPr>
        <w:shd w:val="clear" w:color="auto" w:fill="auto"/>
        <w:spacing w:after="233" w:line="240" w:lineRule="exact"/>
        <w:rPr>
          <w:i w:val="0"/>
        </w:rPr>
      </w:pPr>
      <w:bookmarkStart w:id="9" w:name="bookmark10"/>
      <w:r w:rsidRPr="00D478E4">
        <w:rPr>
          <w:rStyle w:val="Cmsor2"/>
          <w:b/>
          <w:bCs/>
          <w:iCs/>
          <w:color w:val="000000"/>
        </w:rPr>
        <w:t xml:space="preserve"> A védelem felelőse</w:t>
      </w:r>
      <w:bookmarkEnd w:id="9"/>
    </w:p>
    <w:p w:rsidR="00431526" w:rsidRPr="00D478E4" w:rsidRDefault="00431526" w:rsidP="00431526">
      <w:pPr>
        <w:pStyle w:val="Szvegtrzs"/>
        <w:shd w:val="clear" w:color="auto" w:fill="auto"/>
        <w:spacing w:before="0" w:after="197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A védelem felelőse a </w:t>
      </w:r>
      <w:r w:rsidR="00F50C5E">
        <w:rPr>
          <w:rStyle w:val="SzvegtrzsChar1"/>
          <w:iCs/>
          <w:color w:val="000000"/>
        </w:rPr>
        <w:t xml:space="preserve">jegyző és a </w:t>
      </w:r>
      <w:r w:rsidRPr="00D478E4">
        <w:rPr>
          <w:rStyle w:val="SzvegtrzsChar1"/>
          <w:iCs/>
          <w:color w:val="000000"/>
        </w:rPr>
        <w:t>rendszergazda.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A jelen szabályzatban foglaltak szakszerű végrehajtásáról a </w:t>
      </w:r>
      <w:r w:rsidR="00F50C5E">
        <w:rPr>
          <w:rStyle w:val="SzvegtrzsChar1"/>
          <w:iCs/>
          <w:color w:val="000000"/>
        </w:rPr>
        <w:t xml:space="preserve">Hivatal adatvédelmi felelősének </w:t>
      </w:r>
      <w:r w:rsidRPr="00D478E4">
        <w:rPr>
          <w:rStyle w:val="SzvegtrzsChar1"/>
          <w:iCs/>
          <w:color w:val="000000"/>
        </w:rPr>
        <w:t>kell gon</w:t>
      </w:r>
      <w:r w:rsidRPr="00D478E4">
        <w:rPr>
          <w:rStyle w:val="SzvegtrzsChar1"/>
          <w:iCs/>
          <w:color w:val="000000"/>
        </w:rPr>
        <w:softHyphen/>
        <w:t>doskodnia.</w:t>
      </w:r>
    </w:p>
    <w:p w:rsidR="00431526" w:rsidRPr="00D478E4" w:rsidRDefault="00431526" w:rsidP="00F50C5E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103" w:line="552" w:lineRule="exact"/>
        <w:rPr>
          <w:i w:val="0"/>
        </w:rPr>
      </w:pPr>
      <w:bookmarkStart w:id="10" w:name="bookmark11"/>
      <w:r w:rsidRPr="00D478E4">
        <w:rPr>
          <w:rStyle w:val="Cmsor2"/>
          <w:b/>
          <w:bCs/>
          <w:iCs/>
          <w:color w:val="000000"/>
        </w:rPr>
        <w:lastRenderedPageBreak/>
        <w:t xml:space="preserve"> A </w:t>
      </w:r>
      <w:r w:rsidR="009B2E44" w:rsidRPr="00D478E4">
        <w:rPr>
          <w:rStyle w:val="Cmsor2"/>
          <w:b/>
          <w:bCs/>
          <w:iCs/>
          <w:color w:val="000000"/>
        </w:rPr>
        <w:t>rendszergazda</w:t>
      </w:r>
      <w:r w:rsidR="009B2E44">
        <w:rPr>
          <w:rStyle w:val="Cmsor2"/>
          <w:b/>
          <w:bCs/>
          <w:iCs/>
          <w:color w:val="000000"/>
        </w:rPr>
        <w:t xml:space="preserve">- adatvédelmi felelős </w:t>
      </w:r>
      <w:r w:rsidRPr="00D478E4">
        <w:rPr>
          <w:rStyle w:val="Cmsor2"/>
          <w:b/>
          <w:bCs/>
          <w:iCs/>
          <w:color w:val="000000"/>
        </w:rPr>
        <w:t>feladatai</w:t>
      </w:r>
      <w:bookmarkEnd w:id="10"/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03" w:line="240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ellátja az adatfeldolgozás felügyeletét,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72" w:line="240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ellenőrzi a védelmi előírások betartását,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64" w:line="278" w:lineRule="exact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kialakítja a védelmi eszközök alkalmazására vonatkozó döntés elkészítése érde</w:t>
      </w:r>
      <w:r w:rsidRPr="00D478E4">
        <w:rPr>
          <w:rStyle w:val="SzvegtrzsChar1"/>
          <w:iCs/>
          <w:color w:val="000000"/>
        </w:rPr>
        <w:softHyphen/>
        <w:t>kében a szakterületek bevonásával a biztonságot növelő intézkedéseket,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60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felelős az informatikai rendszerek üzembiztonságáért, biztonsági másolatok ké</w:t>
      </w:r>
      <w:r w:rsidRPr="00D478E4">
        <w:rPr>
          <w:rStyle w:val="SzvegtrzsChar1"/>
          <w:iCs/>
          <w:color w:val="000000"/>
        </w:rPr>
        <w:softHyphen/>
        <w:t>szítéséért és karbantartásáért,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56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gondoskodik a rendszer kritikus részeinek újra indíthatóságáról, illetve az újra indításhoz szükséges paraméterek reprodukálhatóságáról,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91" w:line="278" w:lineRule="exact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feladata a védelmi eszközök működésének, </w:t>
      </w:r>
      <w:r w:rsidR="00CA62AD" w:rsidRPr="00D478E4">
        <w:rPr>
          <w:rStyle w:val="SzvegtrzsChar1"/>
          <w:iCs/>
          <w:color w:val="000000"/>
        </w:rPr>
        <w:t>szerv</w:t>
      </w:r>
      <w:r w:rsidR="00CA62AD">
        <w:rPr>
          <w:rStyle w:val="SzvegtrzsChar1"/>
          <w:iCs/>
          <w:color w:val="000000"/>
        </w:rPr>
        <w:t>i</w:t>
      </w:r>
      <w:r w:rsidR="00CA62AD" w:rsidRPr="00D478E4">
        <w:rPr>
          <w:rStyle w:val="SzvegtrzsChar1"/>
          <w:iCs/>
          <w:color w:val="000000"/>
        </w:rPr>
        <w:t>z</w:t>
      </w:r>
      <w:r w:rsidRPr="00D478E4">
        <w:rPr>
          <w:rStyle w:val="SzvegtrzsChar1"/>
          <w:iCs/>
          <w:color w:val="000000"/>
        </w:rPr>
        <w:t xml:space="preserve"> ellátás biztosításának folya</w:t>
      </w:r>
      <w:r w:rsidRPr="00D478E4">
        <w:rPr>
          <w:rStyle w:val="SzvegtrzsChar1"/>
          <w:iCs/>
          <w:color w:val="000000"/>
        </w:rPr>
        <w:softHyphen/>
        <w:t>matos ellenőrzése,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86" w:line="240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az adatvédelmi tevékenységet segítő nyilvántartási rendszer kialakítása,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03" w:line="240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az adatvédelmi feladatok ismertetése, oktatása,</w:t>
      </w:r>
    </w:p>
    <w:p w:rsidR="00431526" w:rsidRPr="00D478E4" w:rsidRDefault="00431526" w:rsidP="00CA62AD">
      <w:pPr>
        <w:pStyle w:val="Szvegtrzs"/>
        <w:numPr>
          <w:ilvl w:val="0"/>
          <w:numId w:val="3"/>
        </w:numPr>
        <w:shd w:val="clear" w:color="auto" w:fill="auto"/>
        <w:spacing w:before="0" w:after="81" w:line="240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a védelmi rendszer érvényesülésének ellenőrzése,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56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felelős a Hivatal informatikai rendszere hardver eszközeinek karbantartásáért, és időszakos hardver tesztjeiért,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91" w:line="278" w:lineRule="exact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ellenőrzi a vásárolt szoftverek helyes működését, vírusmentességét, a használat jogszerűségét,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03" w:line="240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a vírusvédelemmel foglalkozó szervezetekkel kapcsolatot tart,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76" w:line="240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a vírusfertőzés gyanúja esetén gondoskodik a fertőzött rendszerek izolálásáról,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folyamatosan figyelemmel kíséri és vizsgálja a rendszer működésére és biztonsá</w:t>
      </w:r>
      <w:r w:rsidRPr="00D478E4">
        <w:rPr>
          <w:rStyle w:val="SzvegtrzsChar1"/>
          <w:iCs/>
          <w:color w:val="000000"/>
        </w:rPr>
        <w:softHyphen/>
        <w:t>ga szempontjából a lényeges paraméterek alakulását,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394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javaslatot tesz a rendszer szűk keresztmetszeteinek felszámolására,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303" w:line="394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tevékenységéről rendszeresen beszámol a jegyzőnek</w:t>
      </w:r>
      <w:r w:rsidRPr="00D478E4">
        <w:rPr>
          <w:rStyle w:val="SzvegtrzsFlkvr"/>
          <w:iCs/>
          <w:color w:val="000000"/>
        </w:rPr>
        <w:t>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233" w:line="240" w:lineRule="exact"/>
        <w:rPr>
          <w:i w:val="0"/>
        </w:rPr>
      </w:pPr>
      <w:bookmarkStart w:id="11" w:name="bookmark12"/>
      <w:r w:rsidRPr="00D478E4">
        <w:rPr>
          <w:rStyle w:val="Cmsor2"/>
          <w:b/>
          <w:bCs/>
          <w:iCs/>
          <w:color w:val="000000"/>
        </w:rPr>
        <w:t xml:space="preserve"> A rendszergazda</w:t>
      </w:r>
      <w:r w:rsidR="009B2E44">
        <w:rPr>
          <w:rStyle w:val="Cmsor2"/>
          <w:b/>
          <w:bCs/>
          <w:iCs/>
          <w:color w:val="000000"/>
        </w:rPr>
        <w:t>- adatvédelmi felelős</w:t>
      </w:r>
      <w:r w:rsidRPr="00D478E4">
        <w:rPr>
          <w:rStyle w:val="Cmsor2"/>
          <w:b/>
          <w:bCs/>
          <w:iCs/>
          <w:color w:val="000000"/>
        </w:rPr>
        <w:t xml:space="preserve"> ellenőri feladatai</w:t>
      </w:r>
      <w:bookmarkEnd w:id="11"/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03" w:line="240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évente egy alkalommal ellenőrzi az IBSZ előírásainak betartását,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76" w:line="240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rendszeresen ellenőrzi a védelmi eszközökkel való ellátottságot,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207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előzetes bejelentési kötelezettség nélkül ellenőrzi az informatikai munkafolyamat </w:t>
      </w:r>
      <w:r w:rsidR="0003283F">
        <w:rPr>
          <w:rStyle w:val="SzvegtrzsChar1"/>
          <w:iCs/>
          <w:color w:val="000000"/>
        </w:rPr>
        <w:t>b</w:t>
      </w:r>
      <w:r w:rsidRPr="00D478E4">
        <w:rPr>
          <w:rStyle w:val="SzvegtrzsChar1"/>
          <w:iCs/>
          <w:color w:val="000000"/>
        </w:rPr>
        <w:t>ármely részét.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196" w:line="240" w:lineRule="exact"/>
        <w:rPr>
          <w:i w:val="0"/>
        </w:rPr>
      </w:pPr>
      <w:bookmarkStart w:id="12" w:name="bookmark13"/>
      <w:r w:rsidRPr="00D478E4">
        <w:rPr>
          <w:rStyle w:val="Cmsor2"/>
          <w:b/>
          <w:bCs/>
          <w:iCs/>
          <w:color w:val="000000"/>
        </w:rPr>
        <w:t xml:space="preserve"> A </w:t>
      </w:r>
      <w:r w:rsidR="009B2E44" w:rsidRPr="00D478E4">
        <w:rPr>
          <w:rStyle w:val="Cmsor2"/>
          <w:b/>
          <w:bCs/>
          <w:iCs/>
          <w:color w:val="000000"/>
        </w:rPr>
        <w:t>rendszergazda</w:t>
      </w:r>
      <w:r w:rsidR="009B2E44">
        <w:rPr>
          <w:rStyle w:val="Cmsor2"/>
          <w:b/>
          <w:bCs/>
          <w:iCs/>
          <w:color w:val="000000"/>
        </w:rPr>
        <w:t xml:space="preserve">- adatvédelmi felelős </w:t>
      </w:r>
      <w:r w:rsidRPr="00D478E4">
        <w:rPr>
          <w:rStyle w:val="Cmsor2"/>
          <w:b/>
          <w:bCs/>
          <w:iCs/>
          <w:color w:val="000000"/>
        </w:rPr>
        <w:t>jogai</w:t>
      </w:r>
      <w:bookmarkEnd w:id="12"/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87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az előírások ellen vétőkkel szemben felelősségre vonási eljárást kezdeményezhet az intézmény vezetőjénél,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240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bármely érintett szervezeti egységnél jogosult ellenőrzésre,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72" w:line="240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>betekinthet valamennyi iratba, ami az informatikai feldolgozásokkal kapcsolatos,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91" w:line="278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>javaslatot tesz az új védelmi, biztonsági eszközök és technológiák beszerzésére, illetve bevezetésére,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238" w:line="240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>adatvédelmi szempontból az informatikai beruházásokat véleményezi.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233" w:line="240" w:lineRule="exact"/>
        <w:ind w:left="20"/>
        <w:jc w:val="both"/>
        <w:rPr>
          <w:i w:val="0"/>
        </w:rPr>
      </w:pPr>
      <w:bookmarkStart w:id="13" w:name="bookmark14"/>
      <w:r w:rsidRPr="00D478E4">
        <w:rPr>
          <w:rStyle w:val="Cmsor2"/>
          <w:b/>
          <w:bCs/>
          <w:iCs/>
          <w:color w:val="000000"/>
        </w:rPr>
        <w:t xml:space="preserve"> Rendszergazda- adatvédelmi felelős kiválasztása</w:t>
      </w:r>
      <w:bookmarkEnd w:id="13"/>
    </w:p>
    <w:p w:rsidR="00431526" w:rsidRPr="00D478E4" w:rsidRDefault="00431526" w:rsidP="00431526">
      <w:pPr>
        <w:pStyle w:val="Szvegtrzs"/>
        <w:shd w:val="clear" w:color="auto" w:fill="auto"/>
        <w:spacing w:before="0" w:after="223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Az alábbi követelményeknek kell megfelelnie: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96" w:line="240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erkölcsi feddhetetlenség,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207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lastRenderedPageBreak/>
        <w:t xml:space="preserve"> összeférhetetlenség - az adatvédelmi felelős funkció összeférhetetlen minden olyan vezetői munkakörrel, amelyben adatvédelmi kérdésekben a napi munka szintjén dönteni, intézkedni kell.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76" w:line="240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az informatika szintjén:</w:t>
      </w:r>
    </w:p>
    <w:p w:rsidR="009B2E44" w:rsidRDefault="009B2E44" w:rsidP="009B2E44">
      <w:pPr>
        <w:pStyle w:val="Szvegtrzs"/>
        <w:numPr>
          <w:ilvl w:val="0"/>
          <w:numId w:val="6"/>
        </w:numPr>
        <w:shd w:val="clear" w:color="auto" w:fill="auto"/>
        <w:spacing w:before="0" w:after="223" w:line="240" w:lineRule="exact"/>
        <w:ind w:left="1700" w:hanging="260"/>
        <w:jc w:val="left"/>
        <w:rPr>
          <w:rStyle w:val="SzvegtrzsChar1"/>
          <w:iCs/>
          <w:shd w:val="clear" w:color="auto" w:fill="auto"/>
        </w:rPr>
      </w:pPr>
      <w:r>
        <w:rPr>
          <w:rStyle w:val="SzvegtrzsChar1"/>
          <w:iCs/>
          <w:color w:val="000000"/>
        </w:rPr>
        <w:t>a</w:t>
      </w:r>
      <w:r w:rsidRPr="00D478E4">
        <w:rPr>
          <w:rStyle w:val="SzvegtrzsChar1"/>
          <w:iCs/>
          <w:color w:val="000000"/>
        </w:rPr>
        <w:t>z</w:t>
      </w:r>
      <w:r w:rsidR="00431526" w:rsidRPr="00D478E4">
        <w:rPr>
          <w:rStyle w:val="SzvegtrzsChar1"/>
          <w:iCs/>
          <w:color w:val="000000"/>
        </w:rPr>
        <w:t xml:space="preserve"> informatikai hardver eszközök és a védelmi technikai berendezések is</w:t>
      </w:r>
      <w:r w:rsidR="00431526" w:rsidRPr="00D478E4">
        <w:rPr>
          <w:rStyle w:val="SzvegtrzsChar1"/>
          <w:iCs/>
          <w:color w:val="000000"/>
        </w:rPr>
        <w:softHyphen/>
        <w:t>merete,</w:t>
      </w:r>
    </w:p>
    <w:p w:rsidR="009B2E44" w:rsidRPr="009B2E44" w:rsidRDefault="009B2E44" w:rsidP="000A50A7">
      <w:pPr>
        <w:pStyle w:val="Szvegtrzs"/>
        <w:numPr>
          <w:ilvl w:val="0"/>
          <w:numId w:val="6"/>
        </w:numPr>
        <w:shd w:val="clear" w:color="auto" w:fill="auto"/>
        <w:spacing w:before="0" w:after="223" w:line="240" w:lineRule="exact"/>
        <w:ind w:left="1700" w:hanging="260"/>
        <w:jc w:val="left"/>
        <w:rPr>
          <w:rStyle w:val="SzvegtrzsChar1"/>
          <w:iCs/>
          <w:shd w:val="clear" w:color="auto" w:fill="auto"/>
        </w:rPr>
      </w:pPr>
      <w:r>
        <w:rPr>
          <w:rStyle w:val="SzvegtrzsChar1"/>
          <w:iCs/>
          <w:color w:val="000000"/>
        </w:rPr>
        <w:t>ü</w:t>
      </w:r>
      <w:r w:rsidRPr="009B2E44">
        <w:rPr>
          <w:rStyle w:val="SzvegtrzsChar1"/>
          <w:iCs/>
          <w:color w:val="000000"/>
        </w:rPr>
        <w:t>zemeltetésben</w:t>
      </w:r>
      <w:r w:rsidR="00431526" w:rsidRPr="009B2E44">
        <w:rPr>
          <w:rStyle w:val="SzvegtrzsChar1"/>
          <w:iCs/>
          <w:color w:val="000000"/>
        </w:rPr>
        <w:t xml:space="preserve"> jártasság,</w:t>
      </w:r>
    </w:p>
    <w:p w:rsidR="00431526" w:rsidRPr="009B2E44" w:rsidRDefault="00431526" w:rsidP="000A50A7">
      <w:pPr>
        <w:pStyle w:val="Szvegtrzs"/>
        <w:numPr>
          <w:ilvl w:val="0"/>
          <w:numId w:val="6"/>
        </w:numPr>
        <w:shd w:val="clear" w:color="auto" w:fill="auto"/>
        <w:spacing w:before="0" w:after="223" w:line="240" w:lineRule="exact"/>
        <w:ind w:left="1700" w:hanging="260"/>
        <w:jc w:val="left"/>
        <w:rPr>
          <w:i w:val="0"/>
        </w:rPr>
      </w:pPr>
      <w:r w:rsidRPr="009B2E44">
        <w:rPr>
          <w:rStyle w:val="SzvegtrzsChar1"/>
          <w:iCs/>
          <w:color w:val="000000"/>
        </w:rPr>
        <w:t>szervezőkészség.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238" w:line="240" w:lineRule="exact"/>
        <w:ind w:left="1140" w:hanging="30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szakterületre vonatkozó jogi szabályozás ismerete.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233" w:line="240" w:lineRule="exact"/>
        <w:ind w:left="20"/>
        <w:jc w:val="both"/>
        <w:rPr>
          <w:i w:val="0"/>
        </w:rPr>
      </w:pPr>
      <w:bookmarkStart w:id="14" w:name="bookmark15"/>
      <w:r w:rsidRPr="00D478E4">
        <w:rPr>
          <w:rStyle w:val="Cmsor2"/>
          <w:b/>
          <w:bCs/>
          <w:iCs/>
          <w:color w:val="000000"/>
        </w:rPr>
        <w:t xml:space="preserve"> A rendszergazda- adatvédelmi felelős megbízatása</w:t>
      </w:r>
      <w:bookmarkEnd w:id="14"/>
    </w:p>
    <w:p w:rsidR="00431526" w:rsidRPr="00D478E4" w:rsidRDefault="00431526" w:rsidP="00D2625D">
      <w:pPr>
        <w:pStyle w:val="Szvegtrzs"/>
        <w:shd w:val="clear" w:color="auto" w:fill="auto"/>
        <w:spacing w:before="0" w:after="82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Az adatvédelmi felelőst a jegyző bízza meg</w:t>
      </w:r>
      <w:r w:rsidR="00D2625D">
        <w:rPr>
          <w:rStyle w:val="SzvegtrzsChar1"/>
          <w:iCs/>
          <w:color w:val="000000"/>
        </w:rPr>
        <w:t>, aki jogosult</w:t>
      </w:r>
      <w:r w:rsidRPr="00D478E4">
        <w:rPr>
          <w:rStyle w:val="SzvegtrzsChar1"/>
          <w:iCs/>
          <w:color w:val="000000"/>
        </w:rPr>
        <w:t xml:space="preserve"> ellátni a hatáskörébe tar</w:t>
      </w:r>
      <w:r w:rsidRPr="00D478E4">
        <w:rPr>
          <w:rStyle w:val="SzvegtrzsChar1"/>
          <w:iCs/>
          <w:color w:val="000000"/>
        </w:rPr>
        <w:softHyphen/>
        <w:t>tozó feladatokat.</w:t>
      </w:r>
    </w:p>
    <w:p w:rsidR="00431526" w:rsidRPr="00D478E4" w:rsidRDefault="00431526" w:rsidP="00BB021D">
      <w:pPr>
        <w:pStyle w:val="Cmsor20"/>
        <w:keepNext/>
        <w:keepLines/>
        <w:numPr>
          <w:ilvl w:val="0"/>
          <w:numId w:val="2"/>
        </w:numPr>
        <w:shd w:val="clear" w:color="auto" w:fill="auto"/>
        <w:tabs>
          <w:tab w:val="left" w:pos="369"/>
        </w:tabs>
        <w:spacing w:after="206" w:line="552" w:lineRule="exact"/>
        <w:ind w:left="23"/>
        <w:jc w:val="both"/>
        <w:rPr>
          <w:i w:val="0"/>
        </w:rPr>
      </w:pPr>
      <w:bookmarkStart w:id="15" w:name="bookmark16"/>
      <w:r w:rsidRPr="00D478E4">
        <w:rPr>
          <w:rStyle w:val="Cmsor2"/>
          <w:b/>
          <w:bCs/>
          <w:iCs/>
          <w:color w:val="000000"/>
        </w:rPr>
        <w:t>Az Informatikai Biztonsági Szabályzat alkalmazásának módja</w:t>
      </w:r>
      <w:bookmarkEnd w:id="15"/>
    </w:p>
    <w:p w:rsidR="00431526" w:rsidRPr="00D478E4" w:rsidRDefault="00431526" w:rsidP="00431526">
      <w:pPr>
        <w:pStyle w:val="Szvegtrzs"/>
        <w:shd w:val="clear" w:color="auto" w:fill="auto"/>
        <w:spacing w:before="0" w:after="60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Az Informatikai Biztonsági Szabályzat megismerését az érintett dolgozók részére az adat</w:t>
      </w:r>
      <w:r w:rsidRPr="00D478E4">
        <w:rPr>
          <w:rStyle w:val="SzvegtrzsChar1"/>
          <w:iCs/>
          <w:color w:val="000000"/>
        </w:rPr>
        <w:softHyphen/>
        <w:t>védelmi felelős oktatás formájában biztosítja. Erről nyilvántartást vezet.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327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Az Informatikai Biztonsági Szabályzatban érintett munkakörökben az egyes munkaköri le</w:t>
      </w:r>
      <w:r w:rsidRPr="00D478E4">
        <w:rPr>
          <w:rStyle w:val="SzvegtrzsChar1"/>
          <w:iCs/>
          <w:color w:val="000000"/>
        </w:rPr>
        <w:softHyphen/>
        <w:t>írásokat ki kell egészíteni az IBSZ előírásainak megfelelően.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tabs>
          <w:tab w:val="left" w:pos="546"/>
        </w:tabs>
        <w:spacing w:after="233" w:line="240" w:lineRule="exact"/>
        <w:ind w:left="20"/>
        <w:jc w:val="both"/>
        <w:rPr>
          <w:i w:val="0"/>
        </w:rPr>
      </w:pPr>
      <w:bookmarkStart w:id="16" w:name="bookmark17"/>
      <w:r w:rsidRPr="00D478E4">
        <w:rPr>
          <w:rStyle w:val="Cmsor2"/>
          <w:b/>
          <w:bCs/>
          <w:iCs/>
          <w:color w:val="000000"/>
        </w:rPr>
        <w:t>Az Informatikai Biztonsági Szabályzat karbantartása</w:t>
      </w:r>
      <w:bookmarkEnd w:id="16"/>
    </w:p>
    <w:p w:rsidR="00431526" w:rsidRPr="00D478E4" w:rsidRDefault="00431526" w:rsidP="00431526">
      <w:pPr>
        <w:pStyle w:val="Szvegtrzs"/>
        <w:shd w:val="clear" w:color="auto" w:fill="auto"/>
        <w:spacing w:before="0" w:after="86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Az </w:t>
      </w:r>
      <w:proofErr w:type="spellStart"/>
      <w:r w:rsidRPr="00D478E4">
        <w:rPr>
          <w:rStyle w:val="SzvegtrzsChar1"/>
          <w:iCs/>
          <w:color w:val="000000"/>
        </w:rPr>
        <w:t>IBSZ-t</w:t>
      </w:r>
      <w:proofErr w:type="spellEnd"/>
      <w:r w:rsidRPr="00D478E4">
        <w:rPr>
          <w:rStyle w:val="SzvegtrzsChar1"/>
          <w:iCs/>
          <w:color w:val="000000"/>
        </w:rPr>
        <w:t xml:space="preserve"> a fejlődés során bekövetkező változások miatt időközönként aktualizálni kell.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60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Az Informatikai Biztonsági Szabályzat folyamatos karbantartása a </w:t>
      </w:r>
      <w:r w:rsidR="00751A57">
        <w:rPr>
          <w:rStyle w:val="SzvegtrzsChar1"/>
          <w:iCs/>
          <w:color w:val="000000"/>
        </w:rPr>
        <w:t>jegyző</w:t>
      </w:r>
      <w:r w:rsidRPr="00D478E4">
        <w:rPr>
          <w:rStyle w:val="SzvegtrzsChar1"/>
          <w:iCs/>
          <w:color w:val="000000"/>
        </w:rPr>
        <w:t xml:space="preserve"> feladata.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E tevékenységről, annak konkrét tartalmáról évente egyszer írásbeli beszámolót kell ké</w:t>
      </w:r>
      <w:r w:rsidRPr="00D478E4">
        <w:rPr>
          <w:rStyle w:val="SzvegtrzsChar1"/>
          <w:iCs/>
          <w:color w:val="000000"/>
        </w:rPr>
        <w:softHyphen/>
        <w:t>szíteni.</w:t>
      </w:r>
    </w:p>
    <w:p w:rsidR="00431526" w:rsidRPr="00D478E4" w:rsidRDefault="00431526" w:rsidP="00751A57">
      <w:pPr>
        <w:pStyle w:val="Cmsor20"/>
        <w:keepNext/>
        <w:keepLines/>
        <w:numPr>
          <w:ilvl w:val="1"/>
          <w:numId w:val="2"/>
        </w:numPr>
        <w:shd w:val="clear" w:color="auto" w:fill="auto"/>
        <w:tabs>
          <w:tab w:val="left" w:pos="517"/>
        </w:tabs>
        <w:spacing w:after="236" w:line="554" w:lineRule="exact"/>
        <w:ind w:left="278" w:right="23" w:hanging="278"/>
        <w:rPr>
          <w:i w:val="0"/>
        </w:rPr>
      </w:pPr>
      <w:bookmarkStart w:id="17" w:name="bookmark18"/>
      <w:r w:rsidRPr="00D478E4">
        <w:rPr>
          <w:rStyle w:val="Cmsor2"/>
          <w:b/>
          <w:bCs/>
          <w:iCs/>
          <w:color w:val="000000"/>
        </w:rPr>
        <w:t>A védelmet igénylő adatok és információk osztályozása, minősítése, hozzáférési jogo</w:t>
      </w:r>
      <w:r w:rsidRPr="00D478E4">
        <w:rPr>
          <w:rStyle w:val="Cmsor2"/>
          <w:b/>
          <w:bCs/>
          <w:iCs/>
          <w:color w:val="000000"/>
        </w:rPr>
        <w:softHyphen/>
        <w:t>sultság</w:t>
      </w:r>
      <w:bookmarkEnd w:id="17"/>
    </w:p>
    <w:p w:rsidR="00431526" w:rsidRPr="00D478E4" w:rsidRDefault="00431526" w:rsidP="00431526">
      <w:pPr>
        <w:pStyle w:val="Szvegtrzs"/>
        <w:shd w:val="clear" w:color="auto" w:fill="auto"/>
        <w:spacing w:before="0" w:after="91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adatokat és információkat jelentőségük és bizalmassági fokozatuk szerint osztályoz</w:t>
      </w:r>
      <w:r w:rsidRPr="00D478E4">
        <w:rPr>
          <w:rStyle w:val="SzvegtrzsChar1"/>
          <w:iCs/>
          <w:color w:val="000000"/>
        </w:rPr>
        <w:softHyphen/>
        <w:t>zuk: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63" w:line="240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közlésre szánt, bárki által megismerhető adatok,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233" w:line="240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minősített, titkos adatok.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37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Az informatikai feldolgozás során keletkező adatok minősítője a jegyző</w:t>
      </w:r>
      <w:r w:rsidRPr="00D478E4">
        <w:rPr>
          <w:rStyle w:val="SzvegtrzsFlkvr"/>
          <w:iCs/>
          <w:color w:val="000000"/>
        </w:rPr>
        <w:t>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60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Különös védelmi utasítások és szabályozások nem mondhatnak ellent a törvények és a jogszabályok mindenkori előírásainak.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60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hivatali titoknak minősülő adatok feldolgozásakor meg kell határozni írásban és névre szólóan a hozzáférési jogosultságot.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60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kijelölt dolgozók előtt a titokvédelmi és egyéb szabályokat, a betekintési jogosultság terjedelmét, gyakorlási módját és időtartamát ismertetni kell.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64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Alapelv, hogy mindenki csak ahhoz az adathoz juthasson el, amire a munkájához szüksé</w:t>
      </w:r>
      <w:r w:rsidRPr="00D478E4">
        <w:rPr>
          <w:rStyle w:val="SzvegtrzsChar1"/>
          <w:iCs/>
          <w:color w:val="000000"/>
        </w:rPr>
        <w:softHyphen/>
        <w:t>ge van.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56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Minősített adatok esetén, az információhoz való hozzáférést a tevékenység naplózásával dokumentálni kell, ezáltal bármely számítógépen végzett tevékenység - adatbázisokhoz való hozzáférés, a fájlba vagy mágneslemezre történő mentés, a rendszer védett részeibe történő illetéktelen behatolási kísérlet - utólag visszakereshető.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91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naplófájlokat havonta át kell tekinteni, s a jogosulatlan hozzáférést vagy annak a kísér</w:t>
      </w:r>
      <w:r w:rsidRPr="00D478E4">
        <w:rPr>
          <w:rStyle w:val="SzvegtrzsChar1"/>
          <w:iCs/>
          <w:color w:val="000000"/>
        </w:rPr>
        <w:softHyphen/>
        <w:t>letét a jegyzőnek azonnal jelenteni kell.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41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lastRenderedPageBreak/>
        <w:t>A naplófájlok áttekintéséért, értékeléséért a rendszergazda felelős.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8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Minden dolgozóval, aki az adatok gyűjtése, felvétele, tárolása, feldolgozása, hasznosítása (ideértve a továbbítást és a nyilvánosságra hozatalt) és törlése során információkhoz jut adatkezelési nyilatkozatot kell aláíratni. (1. sz. melléklet)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06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Az adatkezelési nyilatkozat naprakészen tartásáért a </w:t>
      </w:r>
      <w:r w:rsidR="00751A57">
        <w:rPr>
          <w:rStyle w:val="SzvegtrzsChar1"/>
          <w:iCs/>
          <w:color w:val="000000"/>
        </w:rPr>
        <w:t>jegyző</w:t>
      </w:r>
      <w:r w:rsidRPr="00D478E4">
        <w:rPr>
          <w:rStyle w:val="SzvegtrzsChar1"/>
          <w:iCs/>
          <w:color w:val="000000"/>
        </w:rPr>
        <w:t xml:space="preserve"> a felelős.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6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titkot képező adatok védelmét, a feldolgozás - az adattovábbítás, a tárolás - során az operációs rendszerben és a felhasználói programban alkalmazott logikai matematikai, il</w:t>
      </w:r>
      <w:r w:rsidRPr="00D478E4">
        <w:rPr>
          <w:rStyle w:val="SzvegtrzsChar1"/>
          <w:iCs/>
          <w:color w:val="000000"/>
        </w:rPr>
        <w:softHyphen/>
        <w:t>letve a hardver berendezésekben kiépített technikai megoldásokkal is biztosítani kell (szoftver, hardver adatvédelem).</w:t>
      </w:r>
    </w:p>
    <w:p w:rsidR="00431526" w:rsidRPr="00D478E4" w:rsidRDefault="00431526" w:rsidP="00431526">
      <w:pPr>
        <w:pStyle w:val="Cmsor20"/>
        <w:keepNext/>
        <w:keepLines/>
        <w:numPr>
          <w:ilvl w:val="0"/>
          <w:numId w:val="2"/>
        </w:numPr>
        <w:shd w:val="clear" w:color="auto" w:fill="auto"/>
        <w:tabs>
          <w:tab w:val="left" w:pos="366"/>
        </w:tabs>
        <w:spacing w:after="206" w:line="240" w:lineRule="exact"/>
        <w:jc w:val="both"/>
        <w:rPr>
          <w:i w:val="0"/>
        </w:rPr>
      </w:pPr>
      <w:bookmarkStart w:id="18" w:name="bookmark19"/>
      <w:r w:rsidRPr="00D478E4">
        <w:rPr>
          <w:rStyle w:val="Cmsor2"/>
          <w:b/>
          <w:bCs/>
          <w:iCs/>
          <w:color w:val="000000"/>
        </w:rPr>
        <w:t>Az informatikai eszközbázist veszélyeztető helyzetek</w:t>
      </w:r>
      <w:bookmarkEnd w:id="18"/>
    </w:p>
    <w:p w:rsidR="00431526" w:rsidRPr="00D478E4" w:rsidRDefault="00431526" w:rsidP="00431526">
      <w:pPr>
        <w:pStyle w:val="Szvegtrzs"/>
        <w:shd w:val="clear" w:color="auto" w:fill="auto"/>
        <w:spacing w:before="0" w:after="26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információk előállítására, feldolgozására, tárolására, továbbítására, megjelenítésére alkalmas informatikai eszközök fizikai károsodását okozó veszélyforrások ismerete azért fontos, hogy felkészülten megelőző intézkedésekkel a veszélyhelyzetek elháríthatók legye</w:t>
      </w:r>
      <w:r w:rsidRPr="00D478E4">
        <w:rPr>
          <w:rStyle w:val="SzvegtrzsChar1"/>
          <w:iCs/>
          <w:color w:val="000000"/>
        </w:rPr>
        <w:softHyphen/>
        <w:t>nek.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tabs>
          <w:tab w:val="left" w:pos="512"/>
        </w:tabs>
        <w:spacing w:after="245" w:line="240" w:lineRule="exact"/>
        <w:jc w:val="both"/>
        <w:rPr>
          <w:i w:val="0"/>
        </w:rPr>
      </w:pPr>
      <w:bookmarkStart w:id="19" w:name="bookmark20"/>
      <w:r w:rsidRPr="00D478E4">
        <w:rPr>
          <w:rStyle w:val="Cmsor2"/>
          <w:b/>
          <w:bCs/>
          <w:iCs/>
          <w:color w:val="000000"/>
        </w:rPr>
        <w:t>Környezeti infrastruktúra okozta ártalmak</w:t>
      </w:r>
      <w:bookmarkEnd w:id="19"/>
    </w:p>
    <w:p w:rsidR="00431526" w:rsidRPr="00D478E4" w:rsidRDefault="00431526" w:rsidP="00DA6FD3">
      <w:pPr>
        <w:pStyle w:val="Szvegtrzs"/>
        <w:numPr>
          <w:ilvl w:val="0"/>
          <w:numId w:val="3"/>
        </w:numPr>
        <w:shd w:val="clear" w:color="auto" w:fill="auto"/>
        <w:spacing w:before="0" w:after="65" w:line="240" w:lineRule="exact"/>
        <w:ind w:left="5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Elemi csapás:</w:t>
      </w:r>
    </w:p>
    <w:p w:rsidR="00DA6FD3" w:rsidRPr="00DA6FD3" w:rsidRDefault="00431526" w:rsidP="007923DC">
      <w:pPr>
        <w:pStyle w:val="Szvegtrzs"/>
        <w:numPr>
          <w:ilvl w:val="0"/>
          <w:numId w:val="7"/>
        </w:numPr>
        <w:shd w:val="clear" w:color="auto" w:fill="auto"/>
        <w:spacing w:before="0" w:after="0" w:line="293" w:lineRule="exact"/>
        <w:ind w:left="1140" w:firstLine="0"/>
        <w:jc w:val="left"/>
        <w:rPr>
          <w:rStyle w:val="SzvegtrzsChar1"/>
          <w:iCs/>
          <w:shd w:val="clear" w:color="auto" w:fill="auto"/>
        </w:rPr>
      </w:pPr>
      <w:r w:rsidRPr="00DA6FD3">
        <w:rPr>
          <w:rStyle w:val="SzvegtrzsChar1"/>
          <w:iCs/>
          <w:color w:val="000000"/>
        </w:rPr>
        <w:t xml:space="preserve">földrengés, </w:t>
      </w:r>
      <w:proofErr w:type="spellStart"/>
      <w:r w:rsidRPr="00DA6FD3">
        <w:rPr>
          <w:rStyle w:val="SzvegtrzsChar1"/>
          <w:iCs/>
          <w:color w:val="000000"/>
        </w:rPr>
        <w:t>-árvíz</w:t>
      </w:r>
      <w:proofErr w:type="spellEnd"/>
      <w:r w:rsidRPr="00DA6FD3">
        <w:rPr>
          <w:rStyle w:val="SzvegtrzsChar1"/>
          <w:iCs/>
          <w:color w:val="000000"/>
        </w:rPr>
        <w:t>,</w:t>
      </w:r>
    </w:p>
    <w:p w:rsidR="00DA6FD3" w:rsidRPr="00DA6FD3" w:rsidRDefault="00431526" w:rsidP="000D422E">
      <w:pPr>
        <w:pStyle w:val="Szvegtrzs"/>
        <w:numPr>
          <w:ilvl w:val="0"/>
          <w:numId w:val="7"/>
        </w:numPr>
        <w:shd w:val="clear" w:color="auto" w:fill="auto"/>
        <w:spacing w:before="0" w:after="134" w:line="293" w:lineRule="exact"/>
        <w:ind w:left="1140" w:firstLine="0"/>
        <w:jc w:val="left"/>
        <w:rPr>
          <w:rStyle w:val="SzvegtrzsChar1"/>
          <w:iCs/>
          <w:shd w:val="clear" w:color="auto" w:fill="auto"/>
        </w:rPr>
      </w:pPr>
      <w:r w:rsidRPr="00DA6FD3">
        <w:rPr>
          <w:rStyle w:val="SzvegtrzsChar1"/>
          <w:iCs/>
          <w:color w:val="000000"/>
        </w:rPr>
        <w:t>tűz,</w:t>
      </w:r>
    </w:p>
    <w:p w:rsidR="00431526" w:rsidRPr="00DA6FD3" w:rsidRDefault="00431526" w:rsidP="000D422E">
      <w:pPr>
        <w:pStyle w:val="Szvegtrzs"/>
        <w:numPr>
          <w:ilvl w:val="0"/>
          <w:numId w:val="7"/>
        </w:numPr>
        <w:shd w:val="clear" w:color="auto" w:fill="auto"/>
        <w:spacing w:before="0" w:after="134" w:line="293" w:lineRule="exact"/>
        <w:ind w:left="1140" w:firstLine="0"/>
        <w:jc w:val="left"/>
        <w:rPr>
          <w:i w:val="0"/>
        </w:rPr>
      </w:pPr>
      <w:r w:rsidRPr="00DA6FD3">
        <w:rPr>
          <w:rStyle w:val="SzvegtrzsChar1"/>
          <w:iCs/>
          <w:color w:val="000000"/>
        </w:rPr>
        <w:t>villámcsapás, stb.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350" w:lineRule="exact"/>
        <w:ind w:left="114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DA6FD3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Környezeti kár:</w:t>
      </w:r>
    </w:p>
    <w:p w:rsidR="00DA6FD3" w:rsidRPr="00DA6FD3" w:rsidRDefault="00431526" w:rsidP="00936740">
      <w:pPr>
        <w:pStyle w:val="Szvegtrzs"/>
        <w:numPr>
          <w:ilvl w:val="0"/>
          <w:numId w:val="7"/>
        </w:numPr>
        <w:shd w:val="clear" w:color="auto" w:fill="auto"/>
        <w:spacing w:before="0" w:after="0" w:line="350" w:lineRule="exact"/>
        <w:ind w:left="1140" w:firstLine="0"/>
        <w:jc w:val="left"/>
        <w:rPr>
          <w:rStyle w:val="SzvegtrzsChar1"/>
          <w:iCs/>
          <w:shd w:val="clear" w:color="auto" w:fill="auto"/>
        </w:rPr>
      </w:pPr>
      <w:r w:rsidRPr="00DA6FD3">
        <w:rPr>
          <w:rStyle w:val="SzvegtrzsChar1"/>
          <w:iCs/>
          <w:color w:val="000000"/>
        </w:rPr>
        <w:t>légszennyezettség,</w:t>
      </w:r>
    </w:p>
    <w:p w:rsidR="00DA6FD3" w:rsidRPr="00DA6FD3" w:rsidRDefault="00431526" w:rsidP="00F02D7F">
      <w:pPr>
        <w:pStyle w:val="Szvegtrzs"/>
        <w:numPr>
          <w:ilvl w:val="0"/>
          <w:numId w:val="7"/>
        </w:numPr>
        <w:shd w:val="clear" w:color="auto" w:fill="auto"/>
        <w:spacing w:before="0" w:after="0" w:line="350" w:lineRule="exact"/>
        <w:ind w:left="1140" w:firstLine="0"/>
        <w:jc w:val="left"/>
        <w:rPr>
          <w:rStyle w:val="SzvegtrzsChar1"/>
          <w:iCs/>
          <w:shd w:val="clear" w:color="auto" w:fill="auto"/>
        </w:rPr>
      </w:pPr>
      <w:r w:rsidRPr="00DA6FD3">
        <w:rPr>
          <w:rStyle w:val="SzvegtrzsChar1"/>
          <w:iCs/>
          <w:color w:val="000000"/>
        </w:rPr>
        <w:t>nagy teljesítményű elektromágneses térerő,</w:t>
      </w:r>
    </w:p>
    <w:p w:rsidR="00DA6FD3" w:rsidRPr="00DA6FD3" w:rsidRDefault="00431526" w:rsidP="00A925BF">
      <w:pPr>
        <w:pStyle w:val="Szvegtrzs"/>
        <w:numPr>
          <w:ilvl w:val="0"/>
          <w:numId w:val="7"/>
        </w:numPr>
        <w:shd w:val="clear" w:color="auto" w:fill="auto"/>
        <w:spacing w:before="0" w:after="180" w:line="350" w:lineRule="exact"/>
        <w:ind w:left="1140" w:right="700" w:firstLine="0"/>
        <w:jc w:val="left"/>
        <w:rPr>
          <w:rStyle w:val="SzvegtrzsChar1"/>
          <w:iCs/>
          <w:shd w:val="clear" w:color="auto" w:fill="auto"/>
        </w:rPr>
      </w:pPr>
      <w:r w:rsidRPr="00DA6FD3">
        <w:rPr>
          <w:rStyle w:val="SzvegtrzsChar1"/>
          <w:iCs/>
          <w:color w:val="000000"/>
        </w:rPr>
        <w:t>elektrosztatikus feltöltődés,</w:t>
      </w:r>
    </w:p>
    <w:p w:rsidR="00DA6FD3" w:rsidRPr="00DA6FD3" w:rsidRDefault="00431526" w:rsidP="00A925BF">
      <w:pPr>
        <w:pStyle w:val="Szvegtrzs"/>
        <w:numPr>
          <w:ilvl w:val="0"/>
          <w:numId w:val="7"/>
        </w:numPr>
        <w:shd w:val="clear" w:color="auto" w:fill="auto"/>
        <w:spacing w:before="0" w:after="180" w:line="350" w:lineRule="exact"/>
        <w:ind w:left="1140" w:right="700" w:firstLine="0"/>
        <w:jc w:val="left"/>
        <w:rPr>
          <w:rStyle w:val="SzvegtrzsChar1"/>
          <w:iCs/>
          <w:shd w:val="clear" w:color="auto" w:fill="auto"/>
        </w:rPr>
      </w:pPr>
      <w:r w:rsidRPr="00DA6FD3">
        <w:rPr>
          <w:rStyle w:val="SzvegtrzsChar1"/>
          <w:iCs/>
          <w:color w:val="000000"/>
        </w:rPr>
        <w:t xml:space="preserve">a levegő nedvességtartalmának felszökése vagy leesése, </w:t>
      </w:r>
    </w:p>
    <w:p w:rsidR="00431526" w:rsidRPr="00DA6FD3" w:rsidRDefault="00431526" w:rsidP="00A925BF">
      <w:pPr>
        <w:pStyle w:val="Szvegtrzs"/>
        <w:numPr>
          <w:ilvl w:val="0"/>
          <w:numId w:val="7"/>
        </w:numPr>
        <w:shd w:val="clear" w:color="auto" w:fill="auto"/>
        <w:spacing w:before="0" w:after="180" w:line="350" w:lineRule="exact"/>
        <w:ind w:left="1140" w:right="700" w:firstLine="0"/>
        <w:jc w:val="left"/>
        <w:rPr>
          <w:i w:val="0"/>
        </w:rPr>
      </w:pPr>
      <w:r w:rsidRPr="00DA6FD3">
        <w:rPr>
          <w:rStyle w:val="SzvegtrzsChar1"/>
          <w:iCs/>
          <w:color w:val="000000"/>
        </w:rPr>
        <w:t>piszkolódás (pl. por).</w:t>
      </w:r>
    </w:p>
    <w:p w:rsidR="00DA6FD3" w:rsidRDefault="00431526" w:rsidP="00431526">
      <w:pPr>
        <w:pStyle w:val="Szvegtrzs"/>
        <w:shd w:val="clear" w:color="auto" w:fill="auto"/>
        <w:spacing w:before="0" w:after="0" w:line="350" w:lineRule="exact"/>
        <w:ind w:left="1140" w:right="2080"/>
        <w:jc w:val="left"/>
        <w:rPr>
          <w:rStyle w:val="SzvegtrzsChar1"/>
          <w:iCs/>
          <w:color w:val="000000"/>
        </w:rPr>
      </w:pPr>
      <w:r w:rsidRPr="00D478E4">
        <w:rPr>
          <w:rStyle w:val="SzvegtrzsChar1"/>
          <w:iCs/>
          <w:color w:val="000000"/>
        </w:rPr>
        <w:t>-</w:t>
      </w:r>
      <w:r w:rsidR="00DA6FD3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 xml:space="preserve">Közüzemi szolgáltatásba bekövetkező zavarok: </w:t>
      </w:r>
    </w:p>
    <w:p w:rsidR="00DA6FD3" w:rsidRPr="00DA6FD3" w:rsidRDefault="00431526" w:rsidP="002D0426">
      <w:pPr>
        <w:pStyle w:val="Szvegtrzs"/>
        <w:numPr>
          <w:ilvl w:val="0"/>
          <w:numId w:val="7"/>
        </w:numPr>
        <w:shd w:val="clear" w:color="auto" w:fill="auto"/>
        <w:spacing w:before="0" w:after="0" w:line="350" w:lineRule="exact"/>
        <w:ind w:left="1140" w:right="2080" w:firstLine="0"/>
        <w:jc w:val="left"/>
        <w:rPr>
          <w:rStyle w:val="SzvegtrzsChar1"/>
          <w:iCs/>
          <w:shd w:val="clear" w:color="auto" w:fill="auto"/>
        </w:rPr>
      </w:pPr>
      <w:r w:rsidRPr="00DA6FD3">
        <w:rPr>
          <w:rStyle w:val="SzvegtrzsChar1"/>
          <w:iCs/>
          <w:color w:val="000000"/>
        </w:rPr>
        <w:t>feszültség-kimaradás,</w:t>
      </w:r>
    </w:p>
    <w:p w:rsidR="00DA6FD3" w:rsidRPr="00DA6FD3" w:rsidRDefault="00431526" w:rsidP="001464D1">
      <w:pPr>
        <w:pStyle w:val="Szvegtrzs"/>
        <w:numPr>
          <w:ilvl w:val="0"/>
          <w:numId w:val="7"/>
        </w:numPr>
        <w:shd w:val="clear" w:color="auto" w:fill="auto"/>
        <w:spacing w:before="0" w:after="0" w:line="350" w:lineRule="exact"/>
        <w:ind w:left="1140" w:right="2080" w:firstLine="0"/>
        <w:jc w:val="left"/>
        <w:rPr>
          <w:rStyle w:val="SzvegtrzsChar1"/>
          <w:iCs/>
          <w:shd w:val="clear" w:color="auto" w:fill="auto"/>
        </w:rPr>
      </w:pPr>
      <w:r w:rsidRPr="00DA6FD3">
        <w:rPr>
          <w:rStyle w:val="SzvegtrzsChar1"/>
          <w:iCs/>
          <w:color w:val="000000"/>
        </w:rPr>
        <w:t>feszültségingadozás,</w:t>
      </w:r>
    </w:p>
    <w:p w:rsidR="00DA6FD3" w:rsidRPr="00DA6FD3" w:rsidRDefault="00DA6FD3" w:rsidP="001464D1">
      <w:pPr>
        <w:pStyle w:val="Szvegtrzs"/>
        <w:numPr>
          <w:ilvl w:val="0"/>
          <w:numId w:val="7"/>
        </w:numPr>
        <w:shd w:val="clear" w:color="auto" w:fill="auto"/>
        <w:spacing w:before="0" w:after="0" w:line="350" w:lineRule="exact"/>
        <w:ind w:left="1140" w:right="2080" w:firstLine="0"/>
        <w:jc w:val="left"/>
        <w:rPr>
          <w:rStyle w:val="SzvegtrzsChar1"/>
          <w:iCs/>
          <w:shd w:val="clear" w:color="auto" w:fill="auto"/>
        </w:rPr>
      </w:pPr>
      <w:r w:rsidRPr="00DA6FD3">
        <w:rPr>
          <w:rStyle w:val="SzvegtrzsChar1"/>
          <w:iCs/>
          <w:color w:val="000000"/>
        </w:rPr>
        <w:t>csőtörés</w:t>
      </w:r>
      <w:r>
        <w:rPr>
          <w:rStyle w:val="SzvegtrzsChar1"/>
          <w:iCs/>
          <w:color w:val="000000"/>
        </w:rPr>
        <w:t>,</w:t>
      </w:r>
    </w:p>
    <w:p w:rsidR="00431526" w:rsidRPr="00DA6FD3" w:rsidRDefault="00DA6FD3" w:rsidP="00570451">
      <w:pPr>
        <w:pStyle w:val="Szvegtrzs"/>
        <w:numPr>
          <w:ilvl w:val="0"/>
          <w:numId w:val="7"/>
        </w:numPr>
        <w:shd w:val="clear" w:color="auto" w:fill="auto"/>
        <w:spacing w:before="0" w:after="268" w:line="350" w:lineRule="exact"/>
        <w:ind w:left="1140" w:right="2080" w:firstLine="0"/>
        <w:jc w:val="left"/>
        <w:rPr>
          <w:i w:val="0"/>
        </w:rPr>
      </w:pPr>
      <w:r>
        <w:rPr>
          <w:rStyle w:val="SzvegtrzsChar1"/>
          <w:iCs/>
          <w:color w:val="000000"/>
        </w:rPr>
        <w:t>elektromos zárlat.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tabs>
          <w:tab w:val="left" w:pos="526"/>
        </w:tabs>
        <w:spacing w:after="114" w:line="240" w:lineRule="exact"/>
        <w:jc w:val="both"/>
        <w:rPr>
          <w:i w:val="0"/>
        </w:rPr>
      </w:pPr>
      <w:bookmarkStart w:id="20" w:name="bookmark21"/>
      <w:r w:rsidRPr="00D478E4">
        <w:rPr>
          <w:rStyle w:val="Cmsor2"/>
          <w:b/>
          <w:bCs/>
          <w:iCs/>
          <w:color w:val="000000"/>
        </w:rPr>
        <w:t>Emberi tényezőre visszavezethető veszélyek</w:t>
      </w:r>
      <w:bookmarkEnd w:id="20"/>
    </w:p>
    <w:p w:rsidR="00431526" w:rsidRPr="00D478E4" w:rsidRDefault="00431526" w:rsidP="00431526">
      <w:pPr>
        <w:pStyle w:val="Cmsor20"/>
        <w:keepNext/>
        <w:keepLines/>
        <w:shd w:val="clear" w:color="auto" w:fill="auto"/>
        <w:spacing w:after="0" w:line="389" w:lineRule="exact"/>
        <w:ind w:left="280" w:firstLine="0"/>
        <w:rPr>
          <w:i w:val="0"/>
        </w:rPr>
      </w:pPr>
      <w:bookmarkStart w:id="21" w:name="bookmark22"/>
      <w:r w:rsidRPr="00D478E4">
        <w:rPr>
          <w:rStyle w:val="Cmsor2"/>
          <w:b/>
          <w:bCs/>
          <w:iCs/>
          <w:color w:val="000000"/>
        </w:rPr>
        <w:t>Szándékos károkozás:</w:t>
      </w:r>
      <w:bookmarkEnd w:id="21"/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389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behatolás az informatikai rendszerek környezetébe,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389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illetéktelen hozzáférés (adat, eszköz),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389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adatok- eszközök eltulajdonítása,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389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rongálás (gép, adathordozó),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389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megtévesztő adatok bevitele és képzése,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65" w:line="389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lastRenderedPageBreak/>
        <w:t xml:space="preserve"> zavarás (feldolgozások, munkafolyamatok).</w:t>
      </w:r>
    </w:p>
    <w:p w:rsidR="00431526" w:rsidRPr="00D478E4" w:rsidRDefault="00431526" w:rsidP="00431526">
      <w:pPr>
        <w:pStyle w:val="Cmsor20"/>
        <w:keepNext/>
        <w:keepLines/>
        <w:shd w:val="clear" w:color="auto" w:fill="auto"/>
        <w:spacing w:after="0" w:line="408" w:lineRule="exact"/>
        <w:ind w:left="280" w:firstLine="0"/>
        <w:rPr>
          <w:i w:val="0"/>
        </w:rPr>
      </w:pPr>
      <w:bookmarkStart w:id="22" w:name="bookmark23"/>
      <w:r w:rsidRPr="00D478E4">
        <w:rPr>
          <w:rStyle w:val="Cmsor2"/>
          <w:b/>
          <w:bCs/>
          <w:iCs/>
          <w:color w:val="000000"/>
        </w:rPr>
        <w:t>Nem szándékos, illetve gondatlan károkozás:</w:t>
      </w:r>
      <w:bookmarkEnd w:id="22"/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figyelmetlenség (ellenőrzés hiánya),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szakmai hozzá nem értés,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gépi és eljárásbeli biztosítékok beépítésének elhanyagolása,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jelszó gyakori megváltoztatásának az elmulasztása,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megváltozott körülmények figyelmen kívül hagyása,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illegális másolattal vírusfertőzött adathordozó behozatala,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biztonsági követelmények és gyári előírások be nem tartása,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adathordozók megrongálása (rossz tárolás, kezelés),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840" w:firstLine="0"/>
        <w:jc w:val="left"/>
        <w:rPr>
          <w:i w:val="0"/>
        </w:rPr>
        <w:sectPr w:rsidR="00431526" w:rsidRPr="00D478E4" w:rsidSect="00E07900">
          <w:footerReference w:type="default" r:id="rId9"/>
          <w:pgSz w:w="11909" w:h="16838"/>
          <w:pgMar w:top="1087" w:right="1459" w:bottom="1560" w:left="1488" w:header="0" w:footer="3" w:gutter="0"/>
          <w:cols w:space="720"/>
          <w:noEndnote/>
          <w:docGrid w:linePitch="360"/>
        </w:sectPr>
      </w:pPr>
      <w:r w:rsidRPr="00D478E4">
        <w:rPr>
          <w:rStyle w:val="SzvegtrzsChar1"/>
          <w:iCs/>
          <w:color w:val="000000"/>
        </w:rPr>
        <w:t xml:space="preserve"> a karbantartási műveletek elmulasztása.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6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lastRenderedPageBreak/>
        <w:t>A szükséges biztonsági-, jelző és riasztó berendezések karbantartásának elhanyagolása veszélyezteti a feldolgozás folyamatát, alkalmat ad az adathoz való véletlen vagy szándé</w:t>
      </w:r>
      <w:r w:rsidRPr="00D478E4">
        <w:rPr>
          <w:rStyle w:val="SzvegtrzsChar1"/>
          <w:iCs/>
          <w:color w:val="000000"/>
        </w:rPr>
        <w:softHyphen/>
        <w:t>kos illetéktelen hozzáféréshez, rongáláshoz.</w:t>
      </w:r>
    </w:p>
    <w:p w:rsidR="00431526" w:rsidRPr="00D478E4" w:rsidRDefault="00431526" w:rsidP="00431526">
      <w:pPr>
        <w:pStyle w:val="Cmsor20"/>
        <w:keepNext/>
        <w:keepLines/>
        <w:numPr>
          <w:ilvl w:val="0"/>
          <w:numId w:val="2"/>
        </w:numPr>
        <w:shd w:val="clear" w:color="auto" w:fill="auto"/>
        <w:spacing w:after="238" w:line="240" w:lineRule="exact"/>
        <w:rPr>
          <w:i w:val="0"/>
        </w:rPr>
      </w:pPr>
      <w:bookmarkStart w:id="23" w:name="bookmark24"/>
      <w:r w:rsidRPr="00D478E4">
        <w:rPr>
          <w:rStyle w:val="Cmsor2"/>
          <w:b/>
          <w:bCs/>
          <w:iCs/>
          <w:color w:val="000000"/>
        </w:rPr>
        <w:t xml:space="preserve"> Az adatok tartalmát és a feldolgozás folyamatát érintő veszélyek</w:t>
      </w:r>
      <w:bookmarkEnd w:id="23"/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163" w:line="240" w:lineRule="exact"/>
        <w:rPr>
          <w:i w:val="0"/>
        </w:rPr>
      </w:pPr>
      <w:bookmarkStart w:id="24" w:name="bookmark25"/>
      <w:r w:rsidRPr="00D478E4">
        <w:rPr>
          <w:rStyle w:val="Cmsor2"/>
          <w:b/>
          <w:bCs/>
          <w:iCs/>
          <w:color w:val="000000"/>
        </w:rPr>
        <w:t xml:space="preserve"> Tervezés és előkészítés során előforduló veszélyforrások</w:t>
      </w:r>
      <w:bookmarkEnd w:id="24"/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36" w:line="240" w:lineRule="exact"/>
        <w:ind w:left="1100" w:hanging="26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rendszerterv nem veszi figyelembe az alkalmazott hardver eszköz lehetőségeit,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33"/>
        <w:ind w:left="1100" w:right="20" w:hanging="26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hibás adatrögzítés, adat-előkészítés, az ellenőrzési szempontok hiányos betartá</w:t>
      </w:r>
      <w:r w:rsidRPr="00D478E4">
        <w:rPr>
          <w:rStyle w:val="SzvegtrzsChar1"/>
          <w:iCs/>
          <w:color w:val="000000"/>
        </w:rPr>
        <w:softHyphen/>
        <w:t>sa.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0" w:line="408" w:lineRule="exact"/>
        <w:rPr>
          <w:i w:val="0"/>
        </w:rPr>
      </w:pPr>
      <w:bookmarkStart w:id="25" w:name="bookmark26"/>
      <w:r w:rsidRPr="00D478E4">
        <w:rPr>
          <w:rStyle w:val="Cmsor2"/>
          <w:b/>
          <w:bCs/>
          <w:iCs/>
          <w:color w:val="000000"/>
        </w:rPr>
        <w:t xml:space="preserve"> A rendszerek megvalósítása során előforduló veszélyforrások</w:t>
      </w:r>
      <w:bookmarkEnd w:id="25"/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1100" w:hanging="26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hibás adatállomány működése,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1100" w:hanging="26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helytelen adatkezelés,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20" w:line="408" w:lineRule="exact"/>
        <w:ind w:left="1100" w:hanging="26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programtesztelés elhagyása.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0" w:line="408" w:lineRule="exact"/>
        <w:rPr>
          <w:i w:val="0"/>
        </w:rPr>
      </w:pPr>
      <w:bookmarkStart w:id="26" w:name="bookmark27"/>
      <w:r w:rsidRPr="00D478E4">
        <w:rPr>
          <w:rStyle w:val="Cmsor2"/>
          <w:b/>
          <w:bCs/>
          <w:iCs/>
          <w:color w:val="000000"/>
        </w:rPr>
        <w:t xml:space="preserve"> A működés és fejlesztés során előforduló veszélyforrások</w:t>
      </w:r>
      <w:bookmarkEnd w:id="26"/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1100" w:hanging="26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emberi gondatlanság,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1100" w:hanging="26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szervezetlenség,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1100" w:hanging="26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képzetlenség,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1100" w:hanging="26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szándékosan elkövetett illetéktelen beavatkozás,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1100" w:hanging="26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illetéktelen hozzáférés,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08" w:lineRule="exact"/>
        <w:ind w:left="1100" w:hanging="26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üzemeltetési dokumentáció hiánya.</w:t>
      </w:r>
    </w:p>
    <w:p w:rsidR="00431526" w:rsidRPr="00D478E4" w:rsidRDefault="00431526" w:rsidP="00A63D80">
      <w:pPr>
        <w:pStyle w:val="Cmsor20"/>
        <w:keepNext/>
        <w:keepLines/>
        <w:numPr>
          <w:ilvl w:val="0"/>
          <w:numId w:val="2"/>
        </w:numPr>
        <w:shd w:val="clear" w:color="auto" w:fill="auto"/>
        <w:spacing w:after="100" w:line="408" w:lineRule="exact"/>
        <w:rPr>
          <w:i w:val="0"/>
        </w:rPr>
      </w:pPr>
      <w:bookmarkStart w:id="27" w:name="bookmark28"/>
      <w:r w:rsidRPr="00D478E4">
        <w:rPr>
          <w:rStyle w:val="Cmsor2"/>
          <w:b/>
          <w:bCs/>
          <w:iCs/>
          <w:color w:val="000000"/>
        </w:rPr>
        <w:t xml:space="preserve"> Az informatikai eszközök környezete, azok védelme</w:t>
      </w:r>
      <w:bookmarkEnd w:id="27"/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0" w:line="413" w:lineRule="exact"/>
        <w:rPr>
          <w:i w:val="0"/>
        </w:rPr>
      </w:pPr>
      <w:bookmarkStart w:id="28" w:name="bookmark29"/>
      <w:r w:rsidRPr="00D478E4">
        <w:rPr>
          <w:rStyle w:val="Cmsor2"/>
          <w:b/>
          <w:bCs/>
          <w:iCs/>
          <w:color w:val="000000"/>
        </w:rPr>
        <w:t xml:space="preserve"> A szerverszoba minimális igénye</w:t>
      </w:r>
      <w:bookmarkEnd w:id="28"/>
    </w:p>
    <w:p w:rsidR="00431526" w:rsidRPr="00D478E4" w:rsidRDefault="00431526" w:rsidP="00431526">
      <w:pPr>
        <w:pStyle w:val="Szvegtrzs"/>
        <w:shd w:val="clear" w:color="auto" w:fill="auto"/>
        <w:spacing w:before="0" w:after="0" w:line="413" w:lineRule="exact"/>
        <w:ind w:left="1100" w:hanging="260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237E71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 szerverszobát a legbiztonságosabb, legvédettebb területre kell telepíteni,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413" w:lineRule="exact"/>
        <w:ind w:left="1100" w:hanging="260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237E71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 lehető legkevesebb nyílászáróval kell rendelkeznie,</w:t>
      </w:r>
    </w:p>
    <w:p w:rsidR="00431526" w:rsidRPr="00D478E4" w:rsidRDefault="00237E71" w:rsidP="00431526">
      <w:pPr>
        <w:pStyle w:val="Szvegtrzs"/>
        <w:shd w:val="clear" w:color="auto" w:fill="auto"/>
        <w:spacing w:before="0" w:after="267"/>
        <w:ind w:left="1100" w:right="20" w:hanging="260"/>
        <w:rPr>
          <w:i w:val="0"/>
        </w:rPr>
      </w:pPr>
      <w:r>
        <w:rPr>
          <w:rStyle w:val="SzvegtrzsChar1"/>
          <w:iCs/>
          <w:color w:val="000000"/>
        </w:rPr>
        <w:t xml:space="preserve">- </w:t>
      </w:r>
      <w:r w:rsidR="00431526" w:rsidRPr="00D478E4">
        <w:rPr>
          <w:rStyle w:val="SzvegtrzsChar1"/>
          <w:iCs/>
          <w:color w:val="000000"/>
        </w:rPr>
        <w:t xml:space="preserve">váratlan áramkimaradás esetén a szervereket intelligens </w:t>
      </w:r>
      <w:proofErr w:type="spellStart"/>
      <w:r w:rsidR="00431526" w:rsidRPr="00D478E4">
        <w:rPr>
          <w:rStyle w:val="SzvegtrzsChar1"/>
          <w:iCs/>
          <w:color w:val="000000"/>
        </w:rPr>
        <w:t>UPS-sel</w:t>
      </w:r>
      <w:proofErr w:type="spellEnd"/>
      <w:r w:rsidR="00431526" w:rsidRPr="00D478E4">
        <w:rPr>
          <w:rStyle w:val="SzvegtrzsChar1"/>
          <w:iCs/>
          <w:color w:val="000000"/>
        </w:rPr>
        <w:t xml:space="preserve"> kell ellátni </w:t>
      </w:r>
      <w:r w:rsidR="00431526" w:rsidRPr="00D478E4">
        <w:rPr>
          <w:rStyle w:val="SzvegtrzsChar1"/>
          <w:iCs/>
          <w:color w:val="000000"/>
        </w:rPr>
        <w:lastRenderedPageBreak/>
        <w:t>(szünetmentes tápegység), mellyel az áramkimaradás folyamatosságát biztosítani lehet.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206" w:line="240" w:lineRule="exact"/>
        <w:rPr>
          <w:i w:val="0"/>
        </w:rPr>
      </w:pPr>
      <w:bookmarkStart w:id="29" w:name="bookmark30"/>
      <w:r w:rsidRPr="00D478E4">
        <w:rPr>
          <w:rStyle w:val="Cmsor2"/>
          <w:b/>
          <w:bCs/>
          <w:iCs/>
          <w:color w:val="000000"/>
        </w:rPr>
        <w:t xml:space="preserve"> A munkaállomásokra vonatkozó előírás</w:t>
      </w:r>
      <w:bookmarkEnd w:id="29"/>
    </w:p>
    <w:p w:rsidR="00431526" w:rsidRPr="00D478E4" w:rsidRDefault="00431526" w:rsidP="00431526">
      <w:pPr>
        <w:pStyle w:val="Szvegtrzs"/>
        <w:shd w:val="clear" w:color="auto" w:fill="auto"/>
        <w:spacing w:before="0" w:after="26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Csak zárható helyiségben szabad tárolni. Ha a helyiségben nem tartózkodik senki, az aj</w:t>
      </w:r>
      <w:r w:rsidRPr="00D478E4">
        <w:rPr>
          <w:rStyle w:val="SzvegtrzsChar1"/>
          <w:iCs/>
          <w:color w:val="000000"/>
        </w:rPr>
        <w:softHyphen/>
        <w:t>tót bezárva kell tartani.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160" w:line="240" w:lineRule="exact"/>
        <w:rPr>
          <w:i w:val="0"/>
        </w:rPr>
      </w:pPr>
      <w:bookmarkStart w:id="30" w:name="bookmark31"/>
      <w:r w:rsidRPr="00D478E4">
        <w:rPr>
          <w:rStyle w:val="Cmsor2"/>
          <w:b/>
          <w:bCs/>
          <w:iCs/>
          <w:color w:val="000000"/>
        </w:rPr>
        <w:t xml:space="preserve"> Egyéb vagyonvédelmi előírások</w:t>
      </w:r>
      <w:bookmarkEnd w:id="30"/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47"/>
        <w:ind w:left="1100" w:right="20" w:hanging="26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gépterem (szerverszoba) külső és belső helyiségeit biztonsági zárakkal kell fel</w:t>
      </w:r>
      <w:r w:rsidRPr="00D478E4">
        <w:rPr>
          <w:rStyle w:val="SzvegtrzsChar1"/>
          <w:iCs/>
          <w:color w:val="000000"/>
        </w:rPr>
        <w:softHyphen/>
        <w:t>szerelni,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63" w:line="240" w:lineRule="exact"/>
        <w:ind w:left="1100" w:hanging="26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szerverszobába való be- és kilépés rendjét szabályozni kell,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240" w:lineRule="exact"/>
        <w:ind w:left="1100" w:hanging="26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csak az illetékes dolgozók tartózkodhatnak a gépteremben,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60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a számítógép monitorát úgy kell elhelyezni, hogy a megjelenő adatokat illetékte</w:t>
      </w:r>
      <w:r w:rsidRPr="00D478E4">
        <w:rPr>
          <w:rStyle w:val="SzvegtrzsChar1"/>
          <w:iCs/>
          <w:color w:val="000000"/>
        </w:rPr>
        <w:softHyphen/>
        <w:t>len személyek ne olvashassák el,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87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szerverszobába történő illetéktelen behatolás tényét az intézmény vezetőjének azonnal jelenteni kell,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03" w:line="240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az informatikai eszközöket csak a kijelölt dolgozók használhatják,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233" w:line="240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az informatikai eszközök rendeltetésszerű működéséért a felhasználó felelős.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76" w:line="240" w:lineRule="exact"/>
        <w:rPr>
          <w:i w:val="0"/>
        </w:rPr>
      </w:pPr>
      <w:bookmarkStart w:id="31" w:name="bookmark32"/>
      <w:r w:rsidRPr="00D478E4">
        <w:rPr>
          <w:rStyle w:val="Cmsor2"/>
          <w:b/>
          <w:bCs/>
          <w:iCs/>
          <w:color w:val="000000"/>
        </w:rPr>
        <w:t xml:space="preserve"> Adathordozók</w:t>
      </w:r>
      <w:bookmarkEnd w:id="31"/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60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könnyen tisztítható, jól zárható szekrényben kell elhelyezni úgy, hogy tárolás közben ne sérüljenek, károsodjanak,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60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az adathordozókat a gyors hozzáférés érdekében azonosítóval kell ellátni, mely</w:t>
      </w:r>
      <w:r w:rsidRPr="00D478E4">
        <w:rPr>
          <w:rStyle w:val="SzvegtrzsChar1"/>
          <w:iCs/>
          <w:color w:val="000000"/>
        </w:rPr>
        <w:softHyphen/>
        <w:t>ről nyilvántartást kell vezetni,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60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használni kívánt adathordozót (floppy, CD, DVD, </w:t>
      </w:r>
      <w:proofErr w:type="spellStart"/>
      <w:r w:rsidRPr="00D478E4">
        <w:rPr>
          <w:rStyle w:val="SzvegtrzsChar1"/>
          <w:iCs/>
          <w:color w:val="000000"/>
        </w:rPr>
        <w:t>pendrive</w:t>
      </w:r>
      <w:proofErr w:type="spellEnd"/>
      <w:r w:rsidRPr="00D478E4">
        <w:rPr>
          <w:rStyle w:val="SzvegtrzsChar1"/>
          <w:iCs/>
          <w:color w:val="000000"/>
        </w:rPr>
        <w:t>) a tárolásra kijelölt helyről kell kivenni, és oda kell vissza is helyezni,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87"/>
        <w:ind w:left="112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munkaasztalon csak azok az adathordozók legyenek, amelyek az aktuális fel</w:t>
      </w:r>
      <w:r w:rsidRPr="00D478E4">
        <w:rPr>
          <w:rStyle w:val="SzvegtrzsChar1"/>
          <w:iCs/>
          <w:color w:val="000000"/>
        </w:rPr>
        <w:softHyphen/>
        <w:t>dolgozáshoz szükségesek,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03" w:line="240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adathordozót más szervezetnek átadni csak engedéllyel szabad,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233" w:line="240" w:lineRule="exact"/>
        <w:ind w:left="11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munkák befejeztével a használt berendezést és környezetét rendbe kell tenni.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233" w:line="240" w:lineRule="exact"/>
        <w:rPr>
          <w:i w:val="0"/>
        </w:rPr>
      </w:pPr>
      <w:bookmarkStart w:id="32" w:name="bookmark33"/>
      <w:r w:rsidRPr="00D478E4">
        <w:rPr>
          <w:rStyle w:val="Cmsor2"/>
          <w:b/>
          <w:bCs/>
          <w:iCs/>
          <w:color w:val="000000"/>
        </w:rPr>
        <w:t xml:space="preserve"> Vírusvédelem</w:t>
      </w:r>
      <w:bookmarkEnd w:id="32"/>
    </w:p>
    <w:p w:rsidR="00431526" w:rsidRDefault="00431526" w:rsidP="00A76FE6">
      <w:pPr>
        <w:pStyle w:val="Szvegtrzs"/>
        <w:shd w:val="clear" w:color="auto" w:fill="auto"/>
        <w:spacing w:before="0" w:after="108" w:line="240" w:lineRule="exact"/>
        <w:ind w:right="20" w:firstLine="0"/>
        <w:jc w:val="center"/>
        <w:rPr>
          <w:rStyle w:val="SzvegtrzsChar1"/>
          <w:iCs/>
          <w:color w:val="000000"/>
        </w:rPr>
      </w:pPr>
      <w:r w:rsidRPr="00D478E4">
        <w:rPr>
          <w:rStyle w:val="SzvegtrzsChar1"/>
          <w:iCs/>
          <w:color w:val="000000"/>
        </w:rPr>
        <w:t>A szerverek és munkaállomások vírusvédelmére az alábbi szabályokat kell betartani:</w:t>
      </w:r>
    </w:p>
    <w:p w:rsidR="00431526" w:rsidRDefault="00431526" w:rsidP="00A76FE6">
      <w:pPr>
        <w:pStyle w:val="Szvegtrzs"/>
        <w:shd w:val="clear" w:color="auto" w:fill="auto"/>
        <w:spacing w:before="0" w:after="86" w:line="240" w:lineRule="exact"/>
        <w:ind w:left="1120" w:hanging="120"/>
        <w:jc w:val="left"/>
        <w:rPr>
          <w:rStyle w:val="SzvegtrzsChar1"/>
          <w:iCs/>
          <w:color w:val="000000"/>
        </w:rPr>
      </w:pPr>
      <w:r w:rsidRPr="00D478E4">
        <w:rPr>
          <w:rStyle w:val="SzvegtrzsChar1"/>
          <w:iCs/>
          <w:color w:val="000000"/>
        </w:rPr>
        <w:t>-</w:t>
      </w:r>
      <w:r w:rsidR="00A76FE6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Minden munkaállomásra és szerverre vírusellenőrző szoftvert kötelező telepíteni.</w:t>
      </w:r>
    </w:p>
    <w:p w:rsidR="00431526" w:rsidRPr="00D478E4" w:rsidRDefault="00431526" w:rsidP="00A76FE6">
      <w:pPr>
        <w:pStyle w:val="Szvegtrzs"/>
        <w:shd w:val="clear" w:color="auto" w:fill="auto"/>
        <w:spacing w:before="0" w:after="87"/>
        <w:ind w:left="1360" w:right="20" w:hanging="360"/>
        <w:rPr>
          <w:i w:val="0"/>
        </w:rPr>
      </w:pPr>
      <w:r w:rsidRPr="00D478E4">
        <w:rPr>
          <w:rStyle w:val="SzvegtrzsChar1"/>
          <w:iCs/>
          <w:color w:val="000000"/>
        </w:rPr>
        <w:t>-A vírusellenőrző programnak minden újonnan é</w:t>
      </w:r>
      <w:r w:rsidR="00A76FE6">
        <w:rPr>
          <w:rStyle w:val="SzvegtrzsChar1"/>
          <w:iCs/>
          <w:color w:val="000000"/>
        </w:rPr>
        <w:t xml:space="preserve">rkezett állománnyal kapcsolatos </w:t>
      </w:r>
      <w:r w:rsidRPr="00D478E4">
        <w:rPr>
          <w:rStyle w:val="SzvegtrzsChar1"/>
          <w:iCs/>
          <w:color w:val="000000"/>
        </w:rPr>
        <w:t>fájlművelet esetén meg kell vizsgálni az adathordozó tartalmát. Ha az adat</w:t>
      </w:r>
      <w:r w:rsidRPr="00D478E4">
        <w:rPr>
          <w:rStyle w:val="SzvegtrzsChar1"/>
          <w:iCs/>
          <w:color w:val="000000"/>
        </w:rPr>
        <w:softHyphen/>
        <w:t>hordozón a vírusellenőrző program vírust talált, nem engedhet másolást, fut</w:t>
      </w:r>
      <w:r w:rsidRPr="00D478E4">
        <w:rPr>
          <w:rStyle w:val="SzvegtrzsChar1"/>
          <w:iCs/>
          <w:color w:val="000000"/>
        </w:rPr>
        <w:softHyphen/>
        <w:t>tatást, amíg a vírusoktól nem mentesítik az adathordozót.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87"/>
        <w:ind w:left="1360" w:right="20" w:hanging="360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A76FE6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Biztosítani kell a vírusvédelmet ellátó programok, valami</w:t>
      </w:r>
      <w:r w:rsidR="00A76FE6">
        <w:rPr>
          <w:rStyle w:val="SzvegtrzsChar1"/>
          <w:iCs/>
          <w:color w:val="000000"/>
        </w:rPr>
        <w:t xml:space="preserve">nt a vírusok adatait tartalmazó </w:t>
      </w:r>
      <w:r w:rsidRPr="00D478E4">
        <w:rPr>
          <w:rStyle w:val="SzvegtrzsChar1"/>
          <w:iCs/>
          <w:color w:val="000000"/>
        </w:rPr>
        <w:t>állományok rendszeres, gyártó által kibocsátott verziók telepítésé</w:t>
      </w:r>
      <w:r w:rsidRPr="00D478E4">
        <w:rPr>
          <w:rStyle w:val="SzvegtrzsChar1"/>
          <w:iCs/>
          <w:color w:val="000000"/>
        </w:rPr>
        <w:softHyphen/>
        <w:t>vel történő mielőbbi frissítését.</w:t>
      </w:r>
    </w:p>
    <w:p w:rsidR="00431526" w:rsidRPr="00D478E4" w:rsidRDefault="00431526" w:rsidP="00A76FE6">
      <w:pPr>
        <w:pStyle w:val="Szvegtrzs"/>
        <w:shd w:val="clear" w:color="auto" w:fill="auto"/>
        <w:spacing w:before="0" w:after="87"/>
        <w:ind w:left="1360" w:right="20" w:hanging="360"/>
        <w:rPr>
          <w:i w:val="0"/>
        </w:rPr>
      </w:pPr>
      <w:r w:rsidRPr="00D478E4">
        <w:rPr>
          <w:rStyle w:val="SzvegtrzsChar1"/>
          <w:iCs/>
          <w:color w:val="000000"/>
        </w:rPr>
        <w:t>-A felhasználók részéről tilos a vírusellenőrző szoftver beállításainak módosítása.</w:t>
      </w:r>
    </w:p>
    <w:p w:rsidR="00431526" w:rsidRPr="00D478E4" w:rsidRDefault="00431526" w:rsidP="00A76FE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216" w:line="552" w:lineRule="exact"/>
        <w:rPr>
          <w:i w:val="0"/>
        </w:rPr>
      </w:pPr>
      <w:bookmarkStart w:id="33" w:name="bookmark34"/>
      <w:r w:rsidRPr="00D478E4">
        <w:rPr>
          <w:rStyle w:val="Cmsor2"/>
          <w:b/>
          <w:bCs/>
          <w:iCs/>
          <w:color w:val="000000"/>
        </w:rPr>
        <w:t xml:space="preserve"> Tűzvédelem</w:t>
      </w:r>
      <w:bookmarkEnd w:id="33"/>
    </w:p>
    <w:p w:rsidR="00431526" w:rsidRPr="00D478E4" w:rsidRDefault="00431526" w:rsidP="00431526">
      <w:pPr>
        <w:pStyle w:val="Szvegtrzs"/>
        <w:shd w:val="clear" w:color="auto" w:fill="auto"/>
        <w:spacing w:before="0" w:after="64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A gépterem (szerverszoba) illetve kiszolgáló helyiség a „D " tűzveszélyességi osztályba tartozik, </w:t>
      </w:r>
      <w:r w:rsidRPr="00D478E4">
        <w:rPr>
          <w:rStyle w:val="SzvegtrzsChar1"/>
          <w:iCs/>
          <w:color w:val="000000"/>
        </w:rPr>
        <w:lastRenderedPageBreak/>
        <w:t>amely mérsékelt tűzveszélyes üzemet jelent.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tűzvédelem feladatait, sajátos előírásokat a gépteremre (informatikai szobára) vonat</w:t>
      </w:r>
      <w:r w:rsidRPr="00D478E4">
        <w:rPr>
          <w:rStyle w:val="SzvegtrzsChar1"/>
          <w:iCs/>
          <w:color w:val="000000"/>
        </w:rPr>
        <w:softHyphen/>
        <w:t>kozóan a Hivatal Tűzvédelmi szabályzata tartalmazza.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20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menekülési útvonalak szabadon hagyását minden körülmények között biztosítani kell. Külön tűzszakaszt kell képezni a gépterem és az adatállomány-tároló helyiség között.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20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informatikai eszköz elhelyezésére szolgáló helyiségben elektromos vagy más munkát csak a tűzvédelmi vezető tudtával, ill. engedélyével szabad végezni.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4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gépteremben csak a napi munkavégzéshez szükséges mennyiségű gyúlékony anyagot szabad tárolni (pl. leporellót).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51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nagy fontosságú, pl. törzsadat-állományokat 2 példányban kell őrizni és a második pél</w:t>
      </w:r>
      <w:r w:rsidRPr="00D478E4">
        <w:rPr>
          <w:rStyle w:val="SzvegtrzsChar1"/>
          <w:iCs/>
          <w:color w:val="000000"/>
        </w:rPr>
        <w:softHyphen/>
        <w:t>dányt elkülönítve tűzbiztos páncélszekrényben kell őrizni.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71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Ezen adatállományok kijelölése a rendszergazda feladata.</w:t>
      </w:r>
    </w:p>
    <w:p w:rsidR="00431526" w:rsidRPr="00D478E4" w:rsidRDefault="00431526" w:rsidP="00431526">
      <w:pPr>
        <w:pStyle w:val="Cmsor20"/>
        <w:keepNext/>
        <w:keepLines/>
        <w:numPr>
          <w:ilvl w:val="0"/>
          <w:numId w:val="2"/>
        </w:numPr>
        <w:shd w:val="clear" w:color="auto" w:fill="auto"/>
        <w:tabs>
          <w:tab w:val="left" w:pos="484"/>
        </w:tabs>
        <w:spacing w:after="267" w:line="274" w:lineRule="exact"/>
        <w:ind w:left="280" w:right="20" w:hanging="260"/>
        <w:rPr>
          <w:i w:val="0"/>
        </w:rPr>
      </w:pPr>
      <w:bookmarkStart w:id="34" w:name="bookmark35"/>
      <w:r w:rsidRPr="00D478E4">
        <w:rPr>
          <w:rStyle w:val="Cmsor2"/>
          <w:b/>
          <w:bCs/>
          <w:iCs/>
          <w:color w:val="000000"/>
        </w:rPr>
        <w:t>Az informatikai rendszer alkalmazásánál felhasználható védelmi eszközök és módsze</w:t>
      </w:r>
      <w:r w:rsidRPr="00D478E4">
        <w:rPr>
          <w:rStyle w:val="Cmsor2"/>
          <w:b/>
          <w:bCs/>
          <w:iCs/>
          <w:color w:val="000000"/>
        </w:rPr>
        <w:softHyphen/>
        <w:t>rek</w:t>
      </w:r>
      <w:bookmarkEnd w:id="34"/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276" w:line="240" w:lineRule="exact"/>
        <w:ind w:left="280" w:hanging="260"/>
        <w:rPr>
          <w:i w:val="0"/>
        </w:rPr>
      </w:pPr>
      <w:bookmarkStart w:id="35" w:name="bookmark36"/>
      <w:r w:rsidRPr="00D478E4">
        <w:rPr>
          <w:rStyle w:val="Cmsor2"/>
          <w:b/>
          <w:bCs/>
          <w:iCs/>
          <w:color w:val="000000"/>
        </w:rPr>
        <w:t xml:space="preserve"> A gépterem (szerverszoba) védelme</w:t>
      </w:r>
      <w:bookmarkEnd w:id="35"/>
    </w:p>
    <w:p w:rsidR="00431526" w:rsidRPr="00D478E4" w:rsidRDefault="00431526" w:rsidP="00431526">
      <w:pPr>
        <w:pStyle w:val="Szvegtrzs"/>
        <w:shd w:val="clear" w:color="auto" w:fill="auto"/>
        <w:spacing w:before="0" w:after="13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Elemi csapás (vagy más ok) esetén a gépteremben bekövetkezett részleges vagy teljes ká</w:t>
      </w:r>
      <w:r w:rsidRPr="00D478E4">
        <w:rPr>
          <w:rStyle w:val="SzvegtrzsChar1"/>
          <w:iCs/>
          <w:color w:val="000000"/>
        </w:rPr>
        <w:softHyphen/>
        <w:t>rosodáskor az alábbiakat kell sürgősen elvégezni: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menteni a még használható anyagot,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biztonsági mentésekről, háttértárakról a megsérült adatok visszaállítása,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új adatfeldolgozás, helyiségek kialakítása,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258" w:line="413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archivált anyagok (ill. eszközök) használatával folytatni kell a feldolgozást.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170" w:line="240" w:lineRule="exact"/>
        <w:ind w:left="280" w:hanging="260"/>
        <w:rPr>
          <w:i w:val="0"/>
        </w:rPr>
      </w:pPr>
      <w:bookmarkStart w:id="36" w:name="bookmark37"/>
      <w:r w:rsidRPr="00D478E4">
        <w:rPr>
          <w:rStyle w:val="Cmsor2"/>
          <w:b/>
          <w:bCs/>
          <w:iCs/>
          <w:color w:val="000000"/>
        </w:rPr>
        <w:t xml:space="preserve"> Hardver védelem</w:t>
      </w:r>
      <w:bookmarkEnd w:id="36"/>
    </w:p>
    <w:p w:rsidR="00431526" w:rsidRPr="00D478E4" w:rsidRDefault="00431526" w:rsidP="00431526">
      <w:pPr>
        <w:pStyle w:val="Szvegtrzs"/>
        <w:shd w:val="clear" w:color="auto" w:fill="auto"/>
        <w:spacing w:before="0" w:after="0" w:line="394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 berendezések hibátlan és üzemszerű működését biztosítani kell.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394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 működési biztonság megóvását jelenti a szükséges alkatrészek beszerzése.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394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Az üzemeltetés, karbantartás és szervizelés rendjét külön utasításban kell szabályozni.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05" w:line="394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 karbantartási munkákat tervezetten, körültekintően és gondosan kell elvégezni.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413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 munkák szervezésénél figyelembe kell venni: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gyártó előírásait, ajánlatait,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tapasztalatokat,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228" w:line="413" w:lineRule="exact"/>
        <w:ind w:left="8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hardver tesztek által feltárt hibákat.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278" w:lineRule="exact"/>
        <w:ind w:left="42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Alapgép szétbontását (kivéve a garanciális gépeket) csak a rendszergazda végezheti el. Billentyűzet, monitor, nyomtató cseréjének idejét dokumentálni kell.</w:t>
      </w:r>
    </w:p>
    <w:p w:rsidR="00431526" w:rsidRPr="00D478E4" w:rsidRDefault="00431526" w:rsidP="00607E60">
      <w:pPr>
        <w:pStyle w:val="Cmsor20"/>
        <w:keepNext/>
        <w:keepLines/>
        <w:numPr>
          <w:ilvl w:val="1"/>
          <w:numId w:val="2"/>
        </w:numPr>
        <w:shd w:val="clear" w:color="auto" w:fill="auto"/>
        <w:tabs>
          <w:tab w:val="left" w:pos="646"/>
        </w:tabs>
        <w:spacing w:after="238" w:line="552" w:lineRule="exact"/>
        <w:jc w:val="both"/>
        <w:rPr>
          <w:i w:val="0"/>
        </w:rPr>
      </w:pPr>
      <w:bookmarkStart w:id="37" w:name="bookmark38"/>
      <w:r w:rsidRPr="00D478E4">
        <w:rPr>
          <w:rStyle w:val="Cmsor2"/>
          <w:b/>
          <w:bCs/>
          <w:iCs/>
          <w:color w:val="000000"/>
        </w:rPr>
        <w:t>Az informatikai feldolgozás folyamatának védelme</w:t>
      </w:r>
      <w:bookmarkEnd w:id="37"/>
    </w:p>
    <w:p w:rsidR="00431526" w:rsidRPr="00D478E4" w:rsidRDefault="00431526" w:rsidP="00431526">
      <w:pPr>
        <w:pStyle w:val="Cmsor20"/>
        <w:keepNext/>
        <w:keepLines/>
        <w:numPr>
          <w:ilvl w:val="2"/>
          <w:numId w:val="2"/>
        </w:numPr>
        <w:shd w:val="clear" w:color="auto" w:fill="auto"/>
        <w:spacing w:after="223" w:line="240" w:lineRule="exact"/>
        <w:jc w:val="both"/>
        <w:rPr>
          <w:i w:val="0"/>
        </w:rPr>
      </w:pPr>
      <w:bookmarkStart w:id="38" w:name="bookmark39"/>
      <w:r w:rsidRPr="00D478E4">
        <w:rPr>
          <w:rStyle w:val="Cmsor2"/>
          <w:b/>
          <w:bCs/>
          <w:iCs/>
          <w:color w:val="000000"/>
        </w:rPr>
        <w:t xml:space="preserve"> Az adatrögzítés védelme</w:t>
      </w:r>
      <w:bookmarkEnd w:id="38"/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03" w:line="240" w:lineRule="exact"/>
        <w:ind w:left="1120" w:hanging="28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adatbevitel hibátlan műszaki állapotú berendezésen történjen,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76" w:line="240" w:lineRule="exact"/>
        <w:ind w:left="1120" w:hanging="280"/>
        <w:rPr>
          <w:i w:val="0"/>
        </w:rPr>
      </w:pPr>
      <w:r w:rsidRPr="00D478E4">
        <w:rPr>
          <w:rStyle w:val="SzvegtrzsChar1"/>
          <w:iCs/>
          <w:color w:val="000000"/>
        </w:rPr>
        <w:lastRenderedPageBreak/>
        <w:t xml:space="preserve"> tesztelt adathordozóra lehet adatállományt rögzíteni,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60"/>
        <w:ind w:left="1120" w:right="20" w:hanging="28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bizonylatokat és mágneses adathordozókat csak e célra kialakított és megfelelő tároló helyeken szabad tartani,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87"/>
        <w:ind w:left="1120" w:right="20" w:hanging="28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az adatrögzítés szoftver védelme. A programokat ellenőrző funkciókkal kell el</w:t>
      </w:r>
      <w:r w:rsidRPr="00D478E4">
        <w:rPr>
          <w:rStyle w:val="SzvegtrzsChar1"/>
          <w:iCs/>
          <w:color w:val="000000"/>
        </w:rPr>
        <w:softHyphen/>
        <w:t>látni, ellenőrző számok, kontrollösszegek használatát biztosítani kell. Biztosítani kell továbbá a rögzített tételek visszakeresésének és javításának lehetőségét is.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76" w:line="240" w:lineRule="exact"/>
        <w:ind w:left="1120" w:hanging="28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hozzáférési lehetőség:</w:t>
      </w:r>
    </w:p>
    <w:p w:rsidR="00431526" w:rsidRPr="00D478E4" w:rsidRDefault="00431526" w:rsidP="00D339BE">
      <w:pPr>
        <w:pStyle w:val="Szvegtrzs"/>
        <w:numPr>
          <w:ilvl w:val="0"/>
          <w:numId w:val="9"/>
        </w:numPr>
        <w:shd w:val="clear" w:color="auto" w:fill="auto"/>
        <w:spacing w:before="0" w:after="60"/>
        <w:ind w:right="20"/>
        <w:rPr>
          <w:i w:val="0"/>
        </w:rPr>
      </w:pPr>
      <w:r w:rsidRPr="00D478E4">
        <w:rPr>
          <w:rStyle w:val="SzvegtrzsChar1"/>
          <w:iCs/>
          <w:color w:val="000000"/>
        </w:rPr>
        <w:t>a bejelentkezési azonosítók használatával kell szabályozni, hogy ki milyen szinten férhet hozzá a kezelt adatokhoz. (Alapelv: a tárolt adatokhoz csak az illetékes szervezeti egységek személyei férjenek hozzá).</w:t>
      </w:r>
    </w:p>
    <w:p w:rsidR="00431526" w:rsidRPr="00D478E4" w:rsidRDefault="00431526" w:rsidP="00D339BE">
      <w:pPr>
        <w:pStyle w:val="Szvegtrzs"/>
        <w:numPr>
          <w:ilvl w:val="0"/>
          <w:numId w:val="9"/>
        </w:numPr>
        <w:shd w:val="clear" w:color="auto" w:fill="auto"/>
        <w:spacing w:before="0" w:after="60"/>
        <w:ind w:right="20"/>
        <w:rPr>
          <w:i w:val="0"/>
        </w:rPr>
      </w:pPr>
      <w:r w:rsidRPr="00D478E4">
        <w:rPr>
          <w:rStyle w:val="SzvegtrzsChar1"/>
          <w:iCs/>
          <w:color w:val="000000"/>
        </w:rPr>
        <w:t>az adatok bevitele során alapelv: azonos állomány rögzítését és ellenőrzé</w:t>
      </w:r>
      <w:r w:rsidRPr="00D478E4">
        <w:rPr>
          <w:rStyle w:val="SzvegtrzsChar1"/>
          <w:iCs/>
          <w:color w:val="000000"/>
        </w:rPr>
        <w:softHyphen/>
        <w:t>sét ugyanaz a személy nem végezheti.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87"/>
        <w:ind w:left="112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szerverek rendszergazda jelszavát és az operációs rendszerek rendszergazda jelszavát lezárt borítékban, zárható szekrényben kell tárolni. A boríték felbontá</w:t>
      </w:r>
      <w:r w:rsidRPr="00D478E4">
        <w:rPr>
          <w:rStyle w:val="SzvegtrzsChar1"/>
          <w:iCs/>
          <w:color w:val="000000"/>
        </w:rPr>
        <w:softHyphen/>
        <w:t>sát dokumentálni kell.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240" w:lineRule="exact"/>
        <w:ind w:left="1120" w:hanging="28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adatrögzítési folyamat bizonylatolása.</w:t>
      </w:r>
    </w:p>
    <w:p w:rsidR="00D339BE" w:rsidRDefault="00431526" w:rsidP="00431526">
      <w:pPr>
        <w:pStyle w:val="Szvegtrzs"/>
        <w:shd w:val="clear" w:color="auto" w:fill="auto"/>
        <w:spacing w:before="0" w:after="0" w:line="413" w:lineRule="exact"/>
        <w:ind w:left="1420" w:right="600" w:hanging="300"/>
        <w:jc w:val="left"/>
        <w:rPr>
          <w:rStyle w:val="SzvegtrzsChar1"/>
          <w:iCs/>
          <w:color w:val="000000"/>
        </w:rPr>
      </w:pPr>
      <w:r w:rsidRPr="00D478E4">
        <w:rPr>
          <w:rStyle w:val="SzvegtrzsChar1"/>
          <w:iCs/>
          <w:color w:val="000000"/>
        </w:rPr>
        <w:t>A másodlagos adathordozókat kísérő jeggyel kell ellátni melynek tartalma:</w:t>
      </w:r>
    </w:p>
    <w:p w:rsidR="00D339BE" w:rsidRPr="00D339BE" w:rsidRDefault="00431526" w:rsidP="006B5339">
      <w:pPr>
        <w:pStyle w:val="Szvegtrzs"/>
        <w:numPr>
          <w:ilvl w:val="0"/>
          <w:numId w:val="10"/>
        </w:numPr>
        <w:shd w:val="clear" w:color="auto" w:fill="auto"/>
        <w:spacing w:before="0" w:after="0" w:line="413" w:lineRule="exact"/>
        <w:ind w:left="1700" w:right="600" w:hanging="280"/>
        <w:jc w:val="left"/>
        <w:rPr>
          <w:rStyle w:val="SzvegtrzsChar1"/>
          <w:iCs/>
          <w:shd w:val="clear" w:color="auto" w:fill="auto"/>
        </w:rPr>
      </w:pPr>
      <w:r w:rsidRPr="00D339BE">
        <w:rPr>
          <w:rStyle w:val="SzvegtrzsChar1"/>
          <w:iCs/>
          <w:color w:val="000000"/>
        </w:rPr>
        <w:t>témaazonosító, bizonylat neve,</w:t>
      </w:r>
    </w:p>
    <w:p w:rsidR="00D339BE" w:rsidRPr="00D339BE" w:rsidRDefault="00431526" w:rsidP="00EC7BD9">
      <w:pPr>
        <w:pStyle w:val="Szvegtrzs"/>
        <w:numPr>
          <w:ilvl w:val="0"/>
          <w:numId w:val="10"/>
        </w:numPr>
        <w:shd w:val="clear" w:color="auto" w:fill="auto"/>
        <w:spacing w:before="0" w:after="0" w:line="413" w:lineRule="exact"/>
        <w:ind w:left="1700" w:right="600" w:hanging="280"/>
        <w:jc w:val="left"/>
        <w:rPr>
          <w:rStyle w:val="SzvegtrzsChar1"/>
          <w:iCs/>
          <w:shd w:val="clear" w:color="auto" w:fill="auto"/>
        </w:rPr>
      </w:pPr>
      <w:r w:rsidRPr="00D339BE">
        <w:rPr>
          <w:rStyle w:val="SzvegtrzsChar1"/>
          <w:iCs/>
          <w:color w:val="000000"/>
        </w:rPr>
        <w:t>rekord (tételszám),</w:t>
      </w:r>
    </w:p>
    <w:p w:rsidR="00431526" w:rsidRPr="00D339BE" w:rsidRDefault="00431526" w:rsidP="00EC7BD9">
      <w:pPr>
        <w:pStyle w:val="Szvegtrzs"/>
        <w:numPr>
          <w:ilvl w:val="0"/>
          <w:numId w:val="10"/>
        </w:numPr>
        <w:shd w:val="clear" w:color="auto" w:fill="auto"/>
        <w:spacing w:before="0" w:after="0" w:line="413" w:lineRule="exact"/>
        <w:ind w:left="1700" w:right="600" w:hanging="280"/>
        <w:jc w:val="left"/>
        <w:rPr>
          <w:i w:val="0"/>
        </w:rPr>
      </w:pPr>
      <w:r w:rsidRPr="00D339BE">
        <w:rPr>
          <w:rStyle w:val="SzvegtrzsChar1"/>
          <w:iCs/>
          <w:color w:val="000000"/>
        </w:rPr>
        <w:t>rögzítést, ill. ellenőrzést végző személyek nevei.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413" w:lineRule="exact"/>
        <w:ind w:left="1120" w:hanging="28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adatrögzítés folyamatához kapcsolódó dokumentációk:</w:t>
      </w:r>
    </w:p>
    <w:p w:rsidR="00431526" w:rsidRPr="00D339BE" w:rsidRDefault="00431526" w:rsidP="00D339BE">
      <w:pPr>
        <w:pStyle w:val="Szvegtrzs"/>
        <w:numPr>
          <w:ilvl w:val="0"/>
          <w:numId w:val="10"/>
        </w:numPr>
        <w:shd w:val="clear" w:color="auto" w:fill="auto"/>
        <w:spacing w:before="0" w:after="0" w:line="413" w:lineRule="exact"/>
        <w:ind w:left="1700" w:right="600" w:hanging="280"/>
        <w:jc w:val="left"/>
        <w:rPr>
          <w:rStyle w:val="SzvegtrzsChar1"/>
          <w:i/>
          <w:color w:val="000000"/>
        </w:rPr>
      </w:pPr>
      <w:r w:rsidRPr="00D478E4">
        <w:rPr>
          <w:rStyle w:val="SzvegtrzsChar1"/>
          <w:iCs/>
          <w:color w:val="000000"/>
        </w:rPr>
        <w:t>adatrögzítési utasítások,</w:t>
      </w:r>
    </w:p>
    <w:p w:rsidR="00431526" w:rsidRPr="00D339BE" w:rsidRDefault="00431526" w:rsidP="00D339BE">
      <w:pPr>
        <w:pStyle w:val="Szvegtrzs"/>
        <w:numPr>
          <w:ilvl w:val="0"/>
          <w:numId w:val="10"/>
        </w:numPr>
        <w:shd w:val="clear" w:color="auto" w:fill="auto"/>
        <w:spacing w:before="0" w:after="0" w:line="413" w:lineRule="exact"/>
        <w:ind w:left="1700" w:right="600" w:hanging="280"/>
        <w:jc w:val="left"/>
        <w:rPr>
          <w:rStyle w:val="SzvegtrzsChar1"/>
          <w:i/>
          <w:color w:val="000000"/>
        </w:rPr>
      </w:pPr>
      <w:r w:rsidRPr="00D478E4">
        <w:rPr>
          <w:rStyle w:val="SzvegtrzsChar1"/>
          <w:iCs/>
          <w:color w:val="000000"/>
        </w:rPr>
        <w:t>ellenőrző rögzítési utasítások,</w:t>
      </w:r>
    </w:p>
    <w:p w:rsidR="00431526" w:rsidRPr="00D339BE" w:rsidRDefault="00431526" w:rsidP="00D339BE">
      <w:pPr>
        <w:pStyle w:val="Szvegtrzs"/>
        <w:numPr>
          <w:ilvl w:val="0"/>
          <w:numId w:val="10"/>
        </w:numPr>
        <w:shd w:val="clear" w:color="auto" w:fill="auto"/>
        <w:spacing w:before="0" w:after="0" w:line="413" w:lineRule="exact"/>
        <w:ind w:left="1700" w:right="600" w:hanging="280"/>
        <w:jc w:val="left"/>
        <w:rPr>
          <w:rStyle w:val="SzvegtrzsChar1"/>
          <w:i/>
          <w:color w:val="000000"/>
        </w:rPr>
      </w:pPr>
      <w:r w:rsidRPr="00D478E4">
        <w:rPr>
          <w:rStyle w:val="SzvegtrzsChar1"/>
          <w:iCs/>
          <w:color w:val="000000"/>
        </w:rPr>
        <w:t>tesztelő és törlő programok kezelési utasításai,</w:t>
      </w:r>
    </w:p>
    <w:p w:rsidR="00431526" w:rsidRPr="00D339BE" w:rsidRDefault="00431526" w:rsidP="00D339BE">
      <w:pPr>
        <w:pStyle w:val="Szvegtrzs"/>
        <w:numPr>
          <w:ilvl w:val="0"/>
          <w:numId w:val="10"/>
        </w:numPr>
        <w:shd w:val="clear" w:color="auto" w:fill="auto"/>
        <w:spacing w:before="0" w:after="0" w:line="413" w:lineRule="exact"/>
        <w:ind w:left="1700" w:right="600" w:hanging="280"/>
        <w:jc w:val="left"/>
        <w:rPr>
          <w:rStyle w:val="SzvegtrzsChar1"/>
          <w:i/>
          <w:color w:val="000000"/>
        </w:rPr>
      </w:pPr>
      <w:r w:rsidRPr="00D478E4">
        <w:rPr>
          <w:rStyle w:val="SzvegtrzsChar1"/>
          <w:iCs/>
          <w:color w:val="000000"/>
        </w:rPr>
        <w:t>megőrzési utasítások,</w:t>
      </w:r>
    </w:p>
    <w:p w:rsidR="00431526" w:rsidRPr="00D339BE" w:rsidRDefault="00431526" w:rsidP="00D339BE">
      <w:pPr>
        <w:pStyle w:val="Szvegtrzs"/>
        <w:numPr>
          <w:ilvl w:val="0"/>
          <w:numId w:val="10"/>
        </w:numPr>
        <w:shd w:val="clear" w:color="auto" w:fill="auto"/>
        <w:spacing w:before="0" w:after="0" w:line="413" w:lineRule="exact"/>
        <w:ind w:left="1700" w:right="600" w:hanging="280"/>
        <w:jc w:val="left"/>
        <w:rPr>
          <w:rStyle w:val="SzvegtrzsChar1"/>
          <w:i/>
          <w:color w:val="000000"/>
        </w:rPr>
      </w:pPr>
      <w:r w:rsidRPr="00D478E4">
        <w:rPr>
          <w:rStyle w:val="SzvegtrzsChar1"/>
          <w:iCs/>
          <w:color w:val="000000"/>
        </w:rPr>
        <w:t>gépkezelési leírások.</w:t>
      </w:r>
    </w:p>
    <w:p w:rsidR="00431526" w:rsidRPr="00D478E4" w:rsidRDefault="00431526" w:rsidP="000E3139">
      <w:pPr>
        <w:pStyle w:val="Cmsor20"/>
        <w:keepNext/>
        <w:keepLines/>
        <w:numPr>
          <w:ilvl w:val="2"/>
          <w:numId w:val="2"/>
        </w:numPr>
        <w:shd w:val="clear" w:color="auto" w:fill="auto"/>
        <w:spacing w:after="206" w:line="552" w:lineRule="exact"/>
        <w:jc w:val="both"/>
        <w:rPr>
          <w:i w:val="0"/>
        </w:rPr>
      </w:pPr>
      <w:bookmarkStart w:id="39" w:name="bookmark40"/>
      <w:r w:rsidRPr="00D478E4">
        <w:rPr>
          <w:rStyle w:val="Cmsor2"/>
          <w:b/>
          <w:bCs/>
          <w:iCs/>
          <w:color w:val="000000"/>
        </w:rPr>
        <w:t xml:space="preserve"> Adathordozók védelme</w:t>
      </w:r>
      <w:bookmarkEnd w:id="39"/>
    </w:p>
    <w:p w:rsidR="00431526" w:rsidRPr="00D478E4" w:rsidRDefault="00431526" w:rsidP="00431526">
      <w:pPr>
        <w:pStyle w:val="Szvegtrzs"/>
        <w:shd w:val="clear" w:color="auto" w:fill="auto"/>
        <w:spacing w:before="0" w:after="8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adathordozók logikai védelmét az operációs rendszer és az ehhez tartozó ellenőrző, f</w:t>
      </w:r>
      <w:r w:rsidR="000E3139">
        <w:rPr>
          <w:rStyle w:val="SzvegtrzsChar1"/>
          <w:iCs/>
          <w:color w:val="000000"/>
        </w:rPr>
        <w:t>ájl</w:t>
      </w:r>
      <w:r w:rsidRPr="00D478E4">
        <w:rPr>
          <w:rStyle w:val="SzvegtrzsChar1"/>
          <w:iCs/>
          <w:color w:val="000000"/>
        </w:rPr>
        <w:t>kezelő rutinok alkalmazásával lehet biztosítani.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01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Az informatikai eszközök üzemeltetéséért a rendszergazda a felelős.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Köteles gondoskodni a feldolgozások igényeinek megfelelő mágneses adathordozók bizto</w:t>
      </w:r>
      <w:r w:rsidRPr="00D478E4">
        <w:rPr>
          <w:rStyle w:val="SzvegtrzsChar1"/>
          <w:iCs/>
          <w:color w:val="000000"/>
        </w:rPr>
        <w:softHyphen/>
        <w:t>sításáról, beleértve a biztonsági másolatok eszközigényeit, illetve az üzemeltetés bizton</w:t>
      </w:r>
      <w:r w:rsidRPr="00D478E4">
        <w:rPr>
          <w:rStyle w:val="SzvegtrzsChar1"/>
          <w:iCs/>
          <w:color w:val="000000"/>
        </w:rPr>
        <w:softHyphen/>
        <w:t>ságát növelő generációs adatállományok alkalmazását is.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56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adathordozókat a gyors és egyszerű elérés, a nyilvántartás és a biztonság érdekében azonosítóval kell ellátni. Az azonosítókat mind emberi, mind informatikai olvasásra al</w:t>
      </w:r>
      <w:r w:rsidRPr="00D478E4">
        <w:rPr>
          <w:rStyle w:val="SzvegtrzsChar1"/>
          <w:iCs/>
          <w:color w:val="000000"/>
        </w:rPr>
        <w:softHyphen/>
        <w:t>kalmas formába kell feltüntetni.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60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operációs rendszer adta lehetőségek figyelembe vételével biztosítani kell a külső és belső címek azonosságát.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60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belső címke felépítésével, illetve használatánál figyelembe kell venni a megőrzési idő</w:t>
      </w:r>
      <w:r w:rsidRPr="00D478E4">
        <w:rPr>
          <w:rStyle w:val="SzvegtrzsChar1"/>
          <w:iCs/>
          <w:color w:val="000000"/>
        </w:rPr>
        <w:softHyphen/>
        <w:t>pont ellenőrzésének szükségszerűségét (aktuális ellenőrzés).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71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lastRenderedPageBreak/>
        <w:t>Tilos a privát adathordozókat szolgálati célra igénybe venni, illetve tilos szolgálati adat</w:t>
      </w:r>
      <w:r w:rsidRPr="00D478E4">
        <w:rPr>
          <w:rStyle w:val="SzvegtrzsChar1"/>
          <w:iCs/>
          <w:color w:val="000000"/>
        </w:rPr>
        <w:softHyphen/>
        <w:t>hordozókat magáncélra igénybe venni.</w:t>
      </w:r>
    </w:p>
    <w:p w:rsidR="00431526" w:rsidRPr="00D478E4" w:rsidRDefault="00431526" w:rsidP="00431526">
      <w:pPr>
        <w:pStyle w:val="Cmsor20"/>
        <w:keepNext/>
        <w:keepLines/>
        <w:numPr>
          <w:ilvl w:val="2"/>
          <w:numId w:val="2"/>
        </w:numPr>
        <w:shd w:val="clear" w:color="auto" w:fill="auto"/>
        <w:spacing w:after="206" w:line="240" w:lineRule="exact"/>
        <w:rPr>
          <w:i w:val="0"/>
        </w:rPr>
      </w:pPr>
      <w:bookmarkStart w:id="40" w:name="bookmark41"/>
      <w:r w:rsidRPr="00D478E4">
        <w:rPr>
          <w:rStyle w:val="Cmsor2"/>
          <w:b/>
          <w:bCs/>
          <w:iCs/>
          <w:color w:val="000000"/>
        </w:rPr>
        <w:t xml:space="preserve"> Adathordozók tárolása</w:t>
      </w:r>
      <w:bookmarkEnd w:id="40"/>
    </w:p>
    <w:p w:rsidR="00431526" w:rsidRPr="00D478E4" w:rsidRDefault="00431526" w:rsidP="00431526">
      <w:pPr>
        <w:pStyle w:val="Szvegtrzs"/>
        <w:shd w:val="clear" w:color="auto" w:fill="auto"/>
        <w:spacing w:before="0" w:after="60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adathordozók tárolására a géptermen kívüli műszaki-, tűz- és vagyonvédelmi előírá</w:t>
      </w:r>
      <w:r w:rsidRPr="00D478E4">
        <w:rPr>
          <w:rStyle w:val="SzvegtrzsChar1"/>
          <w:iCs/>
          <w:color w:val="000000"/>
        </w:rPr>
        <w:softHyphen/>
        <w:t>soknak megfelelő helyiséget kell kijelölni, illetve kialakítani.</w:t>
      </w:r>
    </w:p>
    <w:p w:rsidR="00431526" w:rsidRPr="00D478E4" w:rsidRDefault="00431526" w:rsidP="000E3139">
      <w:pPr>
        <w:pStyle w:val="Cmsor20"/>
        <w:keepNext/>
        <w:keepLines/>
        <w:numPr>
          <w:ilvl w:val="2"/>
          <w:numId w:val="2"/>
        </w:numPr>
        <w:shd w:val="clear" w:color="auto" w:fill="auto"/>
        <w:spacing w:after="206" w:line="552" w:lineRule="exact"/>
        <w:rPr>
          <w:i w:val="0"/>
        </w:rPr>
      </w:pPr>
      <w:bookmarkStart w:id="41" w:name="bookmark42"/>
      <w:r w:rsidRPr="00D478E4">
        <w:rPr>
          <w:rStyle w:val="Cmsor2"/>
          <w:b/>
          <w:bCs/>
          <w:iCs/>
          <w:color w:val="000000"/>
        </w:rPr>
        <w:t>Az adathordozók nyilvántartása</w:t>
      </w:r>
      <w:bookmarkEnd w:id="41"/>
    </w:p>
    <w:p w:rsidR="00431526" w:rsidRPr="00D478E4" w:rsidRDefault="00431526" w:rsidP="00431526">
      <w:pPr>
        <w:pStyle w:val="Szvegtrzs"/>
        <w:shd w:val="clear" w:color="auto" w:fill="auto"/>
        <w:spacing w:before="0" w:after="0" w:line="394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Az adathordozókról nyilvántartást kell vezetni.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394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 nyilvántartásnak naprakészen követnie kell az adathordozók fizikai mozgását.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83" w:line="394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 nyilvántartás vezetéséért a</w:t>
      </w:r>
      <w:r w:rsidR="000E3139">
        <w:rPr>
          <w:rStyle w:val="SzvegtrzsChar1"/>
          <w:iCs/>
          <w:color w:val="000000"/>
        </w:rPr>
        <w:t>z</w:t>
      </w:r>
      <w:r w:rsidRPr="00D478E4">
        <w:rPr>
          <w:rStyle w:val="SzvegtrzsChar1"/>
          <w:iCs/>
          <w:color w:val="000000"/>
        </w:rPr>
        <w:t xml:space="preserve"> </w:t>
      </w:r>
      <w:r w:rsidR="000E3139">
        <w:rPr>
          <w:rStyle w:val="SzvegtrzsChar1"/>
          <w:iCs/>
          <w:color w:val="000000"/>
        </w:rPr>
        <w:t>igazgatási ügyintéző</w:t>
      </w:r>
      <w:r w:rsidRPr="00D478E4">
        <w:rPr>
          <w:rStyle w:val="SzvegtrzsChar1"/>
          <w:iCs/>
          <w:color w:val="000000"/>
        </w:rPr>
        <w:t xml:space="preserve"> a felelős.</w:t>
      </w:r>
    </w:p>
    <w:p w:rsidR="00431526" w:rsidRPr="00D478E4" w:rsidRDefault="00431526" w:rsidP="00431526">
      <w:pPr>
        <w:pStyle w:val="Cmsor20"/>
        <w:keepNext/>
        <w:keepLines/>
        <w:numPr>
          <w:ilvl w:val="2"/>
          <w:numId w:val="2"/>
        </w:numPr>
        <w:shd w:val="clear" w:color="auto" w:fill="auto"/>
        <w:spacing w:after="206" w:line="240" w:lineRule="exact"/>
        <w:rPr>
          <w:i w:val="0"/>
        </w:rPr>
      </w:pPr>
      <w:bookmarkStart w:id="42" w:name="bookmark43"/>
      <w:r w:rsidRPr="00D478E4">
        <w:rPr>
          <w:rStyle w:val="Cmsor2"/>
          <w:b/>
          <w:bCs/>
          <w:iCs/>
          <w:color w:val="000000"/>
        </w:rPr>
        <w:t xml:space="preserve"> Az adathordozók megőrzése</w:t>
      </w:r>
      <w:bookmarkEnd w:id="42"/>
    </w:p>
    <w:p w:rsidR="00431526" w:rsidRPr="00D478E4" w:rsidRDefault="00431526" w:rsidP="00431526">
      <w:pPr>
        <w:pStyle w:val="Szvegtrzs"/>
        <w:shd w:val="clear" w:color="auto" w:fill="auto"/>
        <w:spacing w:before="0" w:after="26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adathordozók megőrzési idejét a köziratokról, a közlevéltárakról és a magánlevéltári anyag védelméről szóló többször módosított 1995. évi LXVI. törvényben foglaltak, továb</w:t>
      </w:r>
      <w:r w:rsidRPr="00D478E4">
        <w:rPr>
          <w:rStyle w:val="SzvegtrzsChar1"/>
          <w:iCs/>
          <w:color w:val="000000"/>
        </w:rPr>
        <w:softHyphen/>
        <w:t>bá a Hivatal Bizonylati rendjében és Iratkezelési szabályzatában foglaltak alapján az adatkezelő határozza meg.</w:t>
      </w:r>
    </w:p>
    <w:p w:rsidR="00431526" w:rsidRPr="00D478E4" w:rsidRDefault="00431526" w:rsidP="00431526">
      <w:pPr>
        <w:pStyle w:val="Cmsor20"/>
        <w:keepNext/>
        <w:keepLines/>
        <w:numPr>
          <w:ilvl w:val="2"/>
          <w:numId w:val="2"/>
        </w:numPr>
        <w:shd w:val="clear" w:color="auto" w:fill="auto"/>
        <w:spacing w:after="206" w:line="240" w:lineRule="exact"/>
        <w:rPr>
          <w:i w:val="0"/>
        </w:rPr>
      </w:pPr>
      <w:bookmarkStart w:id="43" w:name="bookmark44"/>
      <w:r w:rsidRPr="00D478E4">
        <w:rPr>
          <w:rStyle w:val="Cmsor2"/>
          <w:b/>
          <w:bCs/>
          <w:iCs/>
          <w:color w:val="000000"/>
        </w:rPr>
        <w:t xml:space="preserve"> Az adathordozók karbantartása</w:t>
      </w:r>
      <w:bookmarkEnd w:id="43"/>
    </w:p>
    <w:p w:rsidR="00431526" w:rsidRPr="00D478E4" w:rsidRDefault="00431526" w:rsidP="00431526">
      <w:pPr>
        <w:pStyle w:val="Szvegtrzs"/>
        <w:shd w:val="clear" w:color="auto" w:fill="auto"/>
        <w:spacing w:before="0" w:after="26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adathordozókat évenként tisztítani kell és ellenőrizni a mágneses adathordozók álla</w:t>
      </w:r>
      <w:r w:rsidRPr="00D478E4">
        <w:rPr>
          <w:rStyle w:val="SzvegtrzsChar1"/>
          <w:iCs/>
          <w:color w:val="000000"/>
        </w:rPr>
        <w:softHyphen/>
        <w:t>potát, elöregedését.</w:t>
      </w:r>
    </w:p>
    <w:p w:rsidR="00431526" w:rsidRPr="00D478E4" w:rsidRDefault="00431526" w:rsidP="00431526">
      <w:pPr>
        <w:pStyle w:val="Cmsor20"/>
        <w:keepNext/>
        <w:keepLines/>
        <w:numPr>
          <w:ilvl w:val="2"/>
          <w:numId w:val="2"/>
        </w:numPr>
        <w:shd w:val="clear" w:color="auto" w:fill="auto"/>
        <w:spacing w:after="103" w:line="240" w:lineRule="exact"/>
        <w:rPr>
          <w:i w:val="0"/>
        </w:rPr>
      </w:pPr>
      <w:bookmarkStart w:id="44" w:name="bookmark45"/>
      <w:r w:rsidRPr="00D478E4">
        <w:rPr>
          <w:rStyle w:val="Cmsor2"/>
          <w:b/>
          <w:bCs/>
          <w:iCs/>
          <w:color w:val="000000"/>
        </w:rPr>
        <w:t xml:space="preserve"> Selejtezés, sokszorosítás, másolás</w:t>
      </w:r>
      <w:bookmarkEnd w:id="44"/>
    </w:p>
    <w:p w:rsidR="00431526" w:rsidRPr="00D478E4" w:rsidRDefault="00431526" w:rsidP="00431526">
      <w:pPr>
        <w:pStyle w:val="Szvegtrzs"/>
        <w:shd w:val="clear" w:color="auto" w:fill="auto"/>
        <w:spacing w:before="0" w:after="0" w:line="403" w:lineRule="exact"/>
        <w:ind w:left="280" w:right="180" w:firstLine="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Olyan mágneses adathordozót, amelyet javíthatatlan fizikai károsodás ért selejtezni kell. </w:t>
      </w:r>
      <w:r w:rsidRPr="00D478E4">
        <w:rPr>
          <w:rStyle w:val="SzvegtrzsFlkvr"/>
          <w:iCs/>
          <w:color w:val="000000"/>
        </w:rPr>
        <w:t>Selejtezni kell:</w:t>
      </w:r>
    </w:p>
    <w:p w:rsidR="00431526" w:rsidRPr="00D478E4" w:rsidRDefault="00431526" w:rsidP="00FD0960">
      <w:pPr>
        <w:pStyle w:val="Szvegtrzs"/>
        <w:numPr>
          <w:ilvl w:val="0"/>
          <w:numId w:val="3"/>
        </w:numPr>
        <w:shd w:val="clear" w:color="auto" w:fill="auto"/>
        <w:spacing w:before="0" w:after="0" w:line="240" w:lineRule="exact"/>
        <w:ind w:left="1120" w:hanging="280"/>
        <w:rPr>
          <w:i w:val="0"/>
        </w:rPr>
      </w:pPr>
      <w:r w:rsidRPr="00D478E4">
        <w:rPr>
          <w:rStyle w:val="SzvegtrzsChar1"/>
          <w:iCs/>
          <w:color w:val="000000"/>
        </w:rPr>
        <w:t>a fizikailag sérült, javíthatatlan, a gyári, raktározási hibából követően felhasz</w:t>
      </w:r>
      <w:r w:rsidRPr="00D478E4">
        <w:rPr>
          <w:rStyle w:val="SzvegtrzsChar1"/>
          <w:iCs/>
          <w:color w:val="000000"/>
        </w:rPr>
        <w:softHyphen/>
        <w:t xml:space="preserve">nálásra alkalmatlan (deformálódott) mágneslemezt, CD-t, DVD-t, </w:t>
      </w:r>
      <w:proofErr w:type="spellStart"/>
      <w:r w:rsidR="00FD0960">
        <w:rPr>
          <w:rStyle w:val="SzvegtrzsChar1"/>
          <w:iCs/>
          <w:color w:val="000000"/>
        </w:rPr>
        <w:t>pen</w:t>
      </w:r>
      <w:r w:rsidR="00FD0960" w:rsidRPr="00D478E4">
        <w:rPr>
          <w:rStyle w:val="SzvegtrzsChar1"/>
          <w:iCs/>
          <w:color w:val="000000"/>
        </w:rPr>
        <w:t>drive-</w:t>
      </w:r>
      <w:r w:rsidR="00FD0960">
        <w:rPr>
          <w:rStyle w:val="SzvegtrzsChar1"/>
          <w:iCs/>
          <w:color w:val="000000"/>
        </w:rPr>
        <w:t>o</w:t>
      </w:r>
      <w:r w:rsidR="00FD0960" w:rsidRPr="00D478E4">
        <w:rPr>
          <w:rStyle w:val="SzvegtrzsChar1"/>
          <w:iCs/>
          <w:color w:val="000000"/>
        </w:rPr>
        <w:t>t</w:t>
      </w:r>
      <w:proofErr w:type="spellEnd"/>
      <w:r w:rsidRPr="00D478E4">
        <w:rPr>
          <w:rStyle w:val="SzvegtrzsChar1"/>
          <w:iCs/>
          <w:color w:val="000000"/>
        </w:rPr>
        <w:t>.</w:t>
      </w:r>
    </w:p>
    <w:p w:rsidR="00431526" w:rsidRPr="00D478E4" w:rsidRDefault="00431526" w:rsidP="00FD0960">
      <w:pPr>
        <w:pStyle w:val="Szvegtrzs"/>
        <w:numPr>
          <w:ilvl w:val="0"/>
          <w:numId w:val="3"/>
        </w:numPr>
        <w:shd w:val="clear" w:color="auto" w:fill="auto"/>
        <w:spacing w:before="0" w:after="0" w:line="240" w:lineRule="exact"/>
        <w:ind w:left="1120" w:hanging="28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véglegesen elhasználódott anyagot (pl. leporelló).</w:t>
      </w:r>
      <w:r w:rsidR="00FD0960">
        <w:rPr>
          <w:rStyle w:val="SzvegtrzsChar1"/>
          <w:iCs/>
          <w:color w:val="000000"/>
        </w:rPr>
        <w:br/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Az alkalmatlan mágneslemezeket, CD-ket, DVD-ket, </w:t>
      </w:r>
      <w:proofErr w:type="spellStart"/>
      <w:r w:rsidRPr="00D478E4">
        <w:rPr>
          <w:rStyle w:val="SzvegtrzsChar1"/>
          <w:iCs/>
          <w:color w:val="000000"/>
        </w:rPr>
        <w:t>pendrive-</w:t>
      </w:r>
      <w:r w:rsidR="00FD0960">
        <w:rPr>
          <w:rStyle w:val="SzvegtrzsChar1"/>
          <w:iCs/>
          <w:color w:val="000000"/>
        </w:rPr>
        <w:t>o</w:t>
      </w:r>
      <w:r w:rsidRPr="00D478E4">
        <w:rPr>
          <w:rStyle w:val="SzvegtrzsChar1"/>
          <w:iCs/>
          <w:color w:val="000000"/>
        </w:rPr>
        <w:t>k</w:t>
      </w:r>
      <w:r w:rsidR="00FD0960">
        <w:rPr>
          <w:rStyle w:val="SzvegtrzsChar1"/>
          <w:iCs/>
          <w:color w:val="000000"/>
        </w:rPr>
        <w:t>a</w:t>
      </w:r>
      <w:r w:rsidRPr="00D478E4">
        <w:rPr>
          <w:rStyle w:val="SzvegtrzsChar1"/>
          <w:iCs/>
          <w:color w:val="000000"/>
        </w:rPr>
        <w:t>t</w:t>
      </w:r>
      <w:proofErr w:type="spellEnd"/>
      <w:r w:rsidRPr="00D478E4">
        <w:rPr>
          <w:rStyle w:val="SzvegtrzsChar1"/>
          <w:iCs/>
          <w:color w:val="000000"/>
        </w:rPr>
        <w:t xml:space="preserve"> fizikai roncsolással használhatatlanná kell tenni.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56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Bizalmas adatokat, felhasználói és rendszerprogramokat tartalmazó adathordozókról, törlő programokkal kell az adatokat törölni, vagy fizikailag kell megsemmisíteni az adat</w:t>
      </w:r>
      <w:r w:rsidRPr="00D478E4">
        <w:rPr>
          <w:rStyle w:val="SzvegtrzsChar1"/>
          <w:iCs/>
          <w:color w:val="000000"/>
        </w:rPr>
        <w:softHyphen/>
        <w:t>hordozót.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selejtezésről (3 példányban) jegyzőkönyvet kell készíteni, melynek az alábbi adatokat kell tartalmaznia: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413" w:lineRule="exact"/>
        <w:ind w:left="1360" w:hanging="340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FD0960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 selejtezendő adathordozók tulajdonosának megnevezését,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413" w:lineRule="exact"/>
        <w:ind w:left="1360" w:hanging="340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FD0960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 selejtezés időpontját,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413" w:lineRule="exact"/>
        <w:ind w:left="1360" w:hanging="340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FD0960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milyen adathordozók, és azok mely adatai kerülnek selejtezésre,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413" w:lineRule="exact"/>
        <w:ind w:left="1360" w:hanging="340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FD0960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 selejtezést végzők aláírását.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81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 selejtezési jegyzőkönyvek nem selejtezhetőek.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60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Titkos adatokat tartalmazó adathordozókat selejtezni nem lehet, ezen adatokat tartalmazó adathordozókat a TÜK utasítása szerint kell kezelni.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8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Sokszorosítást, másolást csak az érvényben lévő rendeletek szerint szabad végezni. (Az üzemi </w:t>
      </w:r>
      <w:r w:rsidRPr="00D478E4">
        <w:rPr>
          <w:rStyle w:val="SzvegtrzsChar1"/>
          <w:iCs/>
          <w:color w:val="000000"/>
        </w:rPr>
        <w:lastRenderedPageBreak/>
        <w:t>másolás nem minősül másolásnak.)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38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Biztonsági, illetve archív adatállomány előállítása másolásnak számít.</w:t>
      </w:r>
    </w:p>
    <w:p w:rsidR="00431526" w:rsidRPr="00D478E4" w:rsidRDefault="00431526" w:rsidP="00431526">
      <w:pPr>
        <w:pStyle w:val="Cmsor20"/>
        <w:keepNext/>
        <w:keepLines/>
        <w:numPr>
          <w:ilvl w:val="2"/>
          <w:numId w:val="2"/>
        </w:numPr>
        <w:shd w:val="clear" w:color="auto" w:fill="auto"/>
        <w:spacing w:after="206" w:line="240" w:lineRule="exact"/>
        <w:rPr>
          <w:i w:val="0"/>
        </w:rPr>
      </w:pPr>
      <w:bookmarkStart w:id="45" w:name="bookmark46"/>
      <w:r w:rsidRPr="00D478E4">
        <w:rPr>
          <w:rStyle w:val="Cmsor2"/>
          <w:b/>
          <w:bCs/>
          <w:iCs/>
          <w:color w:val="000000"/>
        </w:rPr>
        <w:t xml:space="preserve"> Leltározás</w:t>
      </w:r>
      <w:bookmarkEnd w:id="45"/>
    </w:p>
    <w:p w:rsidR="00431526" w:rsidRPr="00D478E4" w:rsidRDefault="00431526" w:rsidP="00431526">
      <w:pPr>
        <w:pStyle w:val="Szvegtrzs"/>
        <w:shd w:val="clear" w:color="auto" w:fill="auto"/>
        <w:spacing w:before="0" w:after="20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adathordozókat a Leltárkészítési és leltározási szabályzatban foglaltaknak megfelelő</w:t>
      </w:r>
      <w:r w:rsidRPr="00D478E4">
        <w:rPr>
          <w:rStyle w:val="SzvegtrzsChar1"/>
          <w:iCs/>
          <w:color w:val="000000"/>
        </w:rPr>
        <w:softHyphen/>
        <w:t>en kell leltározni.</w:t>
      </w:r>
    </w:p>
    <w:p w:rsidR="00431526" w:rsidRPr="00D478E4" w:rsidRDefault="00431526" w:rsidP="00431526">
      <w:pPr>
        <w:pStyle w:val="Cmsor20"/>
        <w:keepNext/>
        <w:keepLines/>
        <w:numPr>
          <w:ilvl w:val="2"/>
          <w:numId w:val="2"/>
        </w:numPr>
        <w:shd w:val="clear" w:color="auto" w:fill="auto"/>
        <w:spacing w:after="202" w:line="240" w:lineRule="exact"/>
        <w:rPr>
          <w:i w:val="0"/>
        </w:rPr>
      </w:pPr>
      <w:bookmarkStart w:id="46" w:name="bookmark47"/>
      <w:r w:rsidRPr="00D478E4">
        <w:rPr>
          <w:rStyle w:val="Cmsor2"/>
          <w:b/>
          <w:bCs/>
          <w:iCs/>
          <w:color w:val="000000"/>
        </w:rPr>
        <w:t xml:space="preserve"> Mentések, file-ok védelme</w:t>
      </w:r>
      <w:bookmarkEnd w:id="46"/>
    </w:p>
    <w:p w:rsidR="00431526" w:rsidRPr="00D478E4" w:rsidRDefault="00431526" w:rsidP="00431526">
      <w:pPr>
        <w:pStyle w:val="Szvegtrzs"/>
        <w:shd w:val="clear" w:color="auto" w:fill="auto"/>
        <w:spacing w:before="0" w:after="91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informatikában a legnagyobb értéket a számítógépen tárolt adatok jelentik. Ezek vé</w:t>
      </w:r>
      <w:r w:rsidRPr="00D478E4">
        <w:rPr>
          <w:rStyle w:val="SzvegtrzsChar1"/>
          <w:iCs/>
          <w:color w:val="000000"/>
        </w:rPr>
        <w:softHyphen/>
        <w:t>delmében meghatározó jelentőségű a biztonsági másolatok készítése.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13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 mentések folyamata:</w:t>
      </w:r>
    </w:p>
    <w:p w:rsidR="00431526" w:rsidRPr="00D478E4" w:rsidRDefault="00431526" w:rsidP="00431526">
      <w:pPr>
        <w:pStyle w:val="Szvegtrzs"/>
        <w:shd w:val="clear" w:color="auto" w:fill="auto"/>
        <w:spacing w:before="0" w:after="86" w:line="240" w:lineRule="exact"/>
        <w:ind w:left="1360" w:hanging="340"/>
        <w:rPr>
          <w:i w:val="0"/>
        </w:rPr>
      </w:pPr>
      <w:r w:rsidRPr="00D478E4">
        <w:rPr>
          <w:rStyle w:val="SzvegtrzsChar1"/>
          <w:iCs/>
          <w:color w:val="000000"/>
        </w:rPr>
        <w:t>-A mentéseket naponta, központi mentő szoftverrel kell végrehajtani.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60"/>
        <w:ind w:left="1360" w:right="20" w:hanging="340"/>
        <w:rPr>
          <w:i w:val="0"/>
        </w:rPr>
      </w:pPr>
      <w:r w:rsidRPr="00D478E4">
        <w:rPr>
          <w:rStyle w:val="SzvegtrzsChar1"/>
          <w:iCs/>
          <w:color w:val="000000"/>
        </w:rPr>
        <w:t>-A mentésből a rendszerek, a szoftverkörnyezet beállításainak, valamit a tárolt adatoknak teljes körűen visszaállíthatónak kell lennie a mentés pillanatának állapotára.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60"/>
        <w:ind w:left="1360" w:right="20" w:hanging="340"/>
        <w:rPr>
          <w:i w:val="0"/>
        </w:rPr>
      </w:pPr>
      <w:r w:rsidRPr="00D478E4">
        <w:rPr>
          <w:rStyle w:val="SzvegtrzsChar1"/>
          <w:iCs/>
          <w:color w:val="000000"/>
        </w:rPr>
        <w:t>-A szerverek esetében az adatokat legalább 2 példányban kell menteni, és egy</w:t>
      </w:r>
      <w:r w:rsidRPr="00D478E4">
        <w:rPr>
          <w:rStyle w:val="SzvegtrzsChar1"/>
          <w:iCs/>
          <w:color w:val="000000"/>
        </w:rPr>
        <w:softHyphen/>
        <w:t>mástól fizikailag elkülönült helyiségben elzárt, a szerverterem tűzterétől elkü</w:t>
      </w:r>
      <w:r w:rsidRPr="00D478E4">
        <w:rPr>
          <w:rStyle w:val="SzvegtrzsChar1"/>
          <w:iCs/>
          <w:color w:val="000000"/>
        </w:rPr>
        <w:softHyphen/>
        <w:t>lönülő térben, tűzbiztos helyen kell tárolni.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60"/>
        <w:ind w:left="1360" w:right="20" w:hanging="340"/>
        <w:rPr>
          <w:i w:val="0"/>
        </w:rPr>
      </w:pPr>
      <w:r w:rsidRPr="00D478E4">
        <w:rPr>
          <w:rStyle w:val="SzvegtrzsChar1"/>
          <w:iCs/>
          <w:color w:val="000000"/>
        </w:rPr>
        <w:t>-A szerverek mentését legalább hetente, illetve a hálózati aktív eszközökét a beál</w:t>
      </w:r>
      <w:r w:rsidRPr="00D478E4">
        <w:rPr>
          <w:rStyle w:val="SzvegtrzsChar1"/>
          <w:iCs/>
          <w:color w:val="000000"/>
        </w:rPr>
        <w:softHyphen/>
        <w:t>lítás változtatásakor kell elvégezni.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33" w:line="240" w:lineRule="exact"/>
        <w:ind w:left="1360" w:hanging="340"/>
        <w:rPr>
          <w:i w:val="0"/>
        </w:rPr>
      </w:pPr>
      <w:r w:rsidRPr="00D478E4">
        <w:rPr>
          <w:rStyle w:val="SzvegtrzsChar1"/>
          <w:iCs/>
          <w:color w:val="000000"/>
        </w:rPr>
        <w:t>-A mentett adatokhoz csak az arra jogosultak férhetnek hozzá.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82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Az egyéb mentéseket meghatározott időszakonként el kell végezni.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munkák során létrehozott dokumentumok mentése az azt létrehozó munkatársak felada</w:t>
      </w:r>
      <w:r w:rsidRPr="00D478E4">
        <w:rPr>
          <w:rStyle w:val="SzvegtrzsChar1"/>
          <w:iCs/>
          <w:color w:val="000000"/>
        </w:rPr>
        <w:softHyphen/>
        <w:t>ta.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4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A főkönyvi könyvelés adatainak mentését napi gyakorisággal a </w:t>
      </w:r>
      <w:r w:rsidR="003A7E1F">
        <w:rPr>
          <w:rStyle w:val="SzvegtrzsChar1"/>
          <w:iCs/>
          <w:color w:val="000000"/>
        </w:rPr>
        <w:t>pénzügyi</w:t>
      </w:r>
      <w:r w:rsidRPr="00D478E4">
        <w:rPr>
          <w:rStyle w:val="SzvegtrzsChar1"/>
          <w:iCs/>
          <w:color w:val="000000"/>
        </w:rPr>
        <w:t xml:space="preserve"> ügyintéző végzi el.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42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 pénztár könyvelés adatainak mentését napi gyakorisággal a pénztáros végzi el.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51" w:line="278" w:lineRule="exact"/>
        <w:ind w:left="280" w:right="120" w:firstLine="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Az egyéb analitikus nyilvántartások adatainak mentését napi gyakorisággal </w:t>
      </w:r>
      <w:r w:rsidR="003A7E1F">
        <w:rPr>
          <w:rStyle w:val="SzvegtrzsChar1"/>
          <w:iCs/>
          <w:color w:val="000000"/>
        </w:rPr>
        <w:t>pénzügyi</w:t>
      </w:r>
      <w:r w:rsidR="003A7E1F" w:rsidRPr="00D478E4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ügyintéző végzi el.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02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 levelezések mentését a felhasználó végzi el.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adatállományok file-védelme során gondoskodni kell arról, hogy azok ne károsodja</w:t>
      </w:r>
      <w:r w:rsidRPr="00D478E4">
        <w:rPr>
          <w:rStyle w:val="SzvegtrzsChar1"/>
          <w:iCs/>
          <w:color w:val="000000"/>
        </w:rPr>
        <w:softHyphen/>
        <w:t>nak. A fontosabb file-okat tartalmazó adathordozókról másolatot kell időnként készíteni.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557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 másolt lemezek csak a jegyző engedélyével adhatók ki.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tabs>
          <w:tab w:val="left" w:pos="646"/>
        </w:tabs>
        <w:spacing w:after="0" w:line="557" w:lineRule="exact"/>
        <w:jc w:val="both"/>
        <w:rPr>
          <w:i w:val="0"/>
        </w:rPr>
      </w:pPr>
      <w:bookmarkStart w:id="47" w:name="bookmark48"/>
      <w:r w:rsidRPr="00D478E4">
        <w:rPr>
          <w:rStyle w:val="Cmsor2"/>
          <w:b/>
          <w:bCs/>
          <w:iCs/>
          <w:color w:val="000000"/>
        </w:rPr>
        <w:t>Szoftver védelem</w:t>
      </w:r>
      <w:bookmarkEnd w:id="47"/>
    </w:p>
    <w:p w:rsidR="00431526" w:rsidRPr="00D478E4" w:rsidRDefault="00431526" w:rsidP="00431526">
      <w:pPr>
        <w:pStyle w:val="Cmsor20"/>
        <w:keepNext/>
        <w:keepLines/>
        <w:numPr>
          <w:ilvl w:val="2"/>
          <w:numId w:val="2"/>
        </w:numPr>
        <w:shd w:val="clear" w:color="auto" w:fill="auto"/>
        <w:spacing w:after="0" w:line="557" w:lineRule="exact"/>
        <w:jc w:val="both"/>
        <w:rPr>
          <w:i w:val="0"/>
        </w:rPr>
      </w:pPr>
      <w:bookmarkStart w:id="48" w:name="bookmark49"/>
      <w:r w:rsidRPr="00D478E4">
        <w:rPr>
          <w:rStyle w:val="Cmsor2"/>
          <w:b/>
          <w:bCs/>
          <w:iCs/>
          <w:color w:val="000000"/>
        </w:rPr>
        <w:t xml:space="preserve"> Rendszerszoftver védelem</w:t>
      </w:r>
      <w:bookmarkEnd w:id="48"/>
    </w:p>
    <w:p w:rsidR="00431526" w:rsidRPr="00D478E4" w:rsidRDefault="00431526" w:rsidP="00431526">
      <w:pPr>
        <w:pStyle w:val="Szvegtrzs"/>
        <w:shd w:val="clear" w:color="auto" w:fill="auto"/>
        <w:spacing w:before="0" w:after="26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A </w:t>
      </w:r>
      <w:r w:rsidR="00541D30">
        <w:rPr>
          <w:rStyle w:val="SzvegtrzsChar1"/>
          <w:iCs/>
          <w:color w:val="000000"/>
        </w:rPr>
        <w:t xml:space="preserve">rendszergazdának </w:t>
      </w:r>
      <w:r w:rsidRPr="00D478E4">
        <w:rPr>
          <w:rStyle w:val="SzvegtrzsChar1"/>
          <w:iCs/>
          <w:color w:val="000000"/>
        </w:rPr>
        <w:t>biztosítani kell, hogy a rendszerszoftver naprakész állapotban legyen és a segédprogramok, programkönyvtárak mindig hozzáférhetők legyenek a felhasználók számára.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36" w:line="240" w:lineRule="exact"/>
        <w:ind w:firstLine="0"/>
        <w:rPr>
          <w:i w:val="0"/>
        </w:rPr>
      </w:pPr>
      <w:r w:rsidRPr="00D478E4">
        <w:rPr>
          <w:rStyle w:val="SzvegtrzsChar1"/>
          <w:iCs/>
          <w:color w:val="000000"/>
        </w:rPr>
        <w:t>Teendők a következők: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20"/>
        <w:ind w:left="1140" w:right="20" w:hanging="44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- az üzembiztonság érdekében tartalék operációs rendszerrel kell rendelkezni, amely szükség esetén azonnal betölthető legyen,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20"/>
        <w:ind w:left="1140" w:right="20" w:hanging="30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a rendszerszoftver módosításához az üzemeltetésért felelős vezető engedélye szükséges,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47"/>
        <w:ind w:left="1140" w:right="20" w:hanging="30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a rendszerszoftverben módo</w:t>
      </w:r>
      <w:r w:rsidRPr="00D478E4">
        <w:rPr>
          <w:rStyle w:val="SzvegtrzsChar1"/>
          <w:iCs/>
          <w:color w:val="000000"/>
        </w:rPr>
        <w:softHyphen/>
        <w:t xml:space="preserve">sításokat </w:t>
      </w:r>
      <w:r w:rsidR="009B43ED">
        <w:rPr>
          <w:rStyle w:val="SzvegtrzsChar1"/>
          <w:iCs/>
          <w:color w:val="000000"/>
        </w:rPr>
        <w:t xml:space="preserve">kizárólag a rendszergazda </w:t>
      </w:r>
      <w:r w:rsidRPr="00D478E4">
        <w:rPr>
          <w:rStyle w:val="SzvegtrzsChar1"/>
          <w:iCs/>
          <w:color w:val="000000"/>
        </w:rPr>
        <w:t>végezhet,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240" w:lineRule="exact"/>
        <w:ind w:left="1140" w:hanging="30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lastRenderedPageBreak/>
        <w:t xml:space="preserve"> a módosítással egy időben, a dokumentációban is a változásokat át kell vezetni,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557" w:lineRule="exact"/>
        <w:ind w:left="1140" w:hanging="30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változtatásokról nyilvántartást kell vezetni.</w:t>
      </w:r>
    </w:p>
    <w:p w:rsidR="00431526" w:rsidRPr="00DB3E6C" w:rsidRDefault="00431526" w:rsidP="00846330">
      <w:pPr>
        <w:pStyle w:val="Cmsor20"/>
        <w:keepNext/>
        <w:keepLines/>
        <w:numPr>
          <w:ilvl w:val="2"/>
          <w:numId w:val="2"/>
        </w:numPr>
        <w:shd w:val="clear" w:color="auto" w:fill="auto"/>
        <w:spacing w:after="116" w:line="557" w:lineRule="exact"/>
        <w:ind w:left="280" w:right="20"/>
        <w:rPr>
          <w:b w:val="0"/>
          <w:i w:val="0"/>
        </w:rPr>
      </w:pPr>
      <w:bookmarkStart w:id="49" w:name="bookmark50"/>
      <w:r w:rsidRPr="00DB3E6C">
        <w:rPr>
          <w:rStyle w:val="Cmsor2"/>
          <w:b/>
          <w:bCs/>
          <w:iCs/>
          <w:color w:val="000000"/>
        </w:rPr>
        <w:t xml:space="preserve"> Felhasználói programok védelme</w:t>
      </w:r>
      <w:r w:rsidR="00DB3E6C" w:rsidRPr="00DB3E6C">
        <w:rPr>
          <w:rStyle w:val="Cmsor2"/>
          <w:iCs/>
          <w:color w:val="000000"/>
        </w:rPr>
        <w:br/>
      </w:r>
      <w:r w:rsidRPr="00DB3E6C">
        <w:rPr>
          <w:rStyle w:val="Cmsor2"/>
          <w:b/>
          <w:bCs/>
          <w:iCs/>
          <w:color w:val="000000"/>
        </w:rPr>
        <w:t>Programhoz való hozzáférés, programvédelem</w:t>
      </w:r>
      <w:bookmarkEnd w:id="49"/>
      <w:r w:rsidR="00DB3E6C" w:rsidRPr="00DB3E6C">
        <w:rPr>
          <w:rStyle w:val="Cmsor2"/>
          <w:iCs/>
          <w:color w:val="000000"/>
        </w:rPr>
        <w:br/>
      </w:r>
      <w:proofErr w:type="gramStart"/>
      <w:r w:rsidRPr="00DB3E6C">
        <w:rPr>
          <w:rStyle w:val="SzvegtrzsChar1"/>
          <w:b w:val="0"/>
          <w:iCs/>
          <w:color w:val="000000"/>
        </w:rPr>
        <w:t>A</w:t>
      </w:r>
      <w:proofErr w:type="gramEnd"/>
      <w:r w:rsidRPr="00DB3E6C">
        <w:rPr>
          <w:rStyle w:val="SzvegtrzsChar1"/>
          <w:b w:val="0"/>
          <w:iCs/>
          <w:color w:val="000000"/>
        </w:rPr>
        <w:t xml:space="preserve"> kezelés folyamán az illetéktelen hozzáférést meg kell akadályozni, az illetéktelen pró</w:t>
      </w:r>
      <w:r w:rsidRPr="00DB3E6C">
        <w:rPr>
          <w:rStyle w:val="SzvegtrzsChar1"/>
          <w:b w:val="0"/>
          <w:iCs/>
          <w:color w:val="000000"/>
        </w:rPr>
        <w:softHyphen/>
        <w:t>bálkozást ki kell zárni.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51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Minden felhasználónak jelszóval kell védenie a programját. Ezeket a jelszavakat illetékte</w:t>
      </w:r>
      <w:r w:rsidRPr="00D478E4">
        <w:rPr>
          <w:rStyle w:val="SzvegtrzsChar1"/>
          <w:iCs/>
          <w:color w:val="000000"/>
        </w:rPr>
        <w:softHyphen/>
        <w:t>len személyektől gondosan védeni kell.</w:t>
      </w:r>
    </w:p>
    <w:p w:rsidR="00431526" w:rsidRPr="00D478E4" w:rsidRDefault="00431526" w:rsidP="00DB3E6C">
      <w:pPr>
        <w:pStyle w:val="Szvegtrzs"/>
        <w:keepNext/>
        <w:shd w:val="clear" w:color="auto" w:fill="auto"/>
        <w:spacing w:before="0" w:after="146" w:line="240" w:lineRule="exact"/>
        <w:ind w:left="278" w:firstLine="0"/>
        <w:rPr>
          <w:i w:val="0"/>
        </w:rPr>
      </w:pPr>
      <w:r w:rsidRPr="00D478E4">
        <w:rPr>
          <w:rStyle w:val="SzvegtrzsChar1"/>
          <w:iCs/>
          <w:color w:val="000000"/>
        </w:rPr>
        <w:t>A jelszavaknak az alábbi minimális követelménnyel kell rendelkeznie:</w:t>
      </w:r>
    </w:p>
    <w:p w:rsidR="00431526" w:rsidRPr="00D478E4" w:rsidRDefault="00DB3E6C" w:rsidP="00431526">
      <w:pPr>
        <w:pStyle w:val="Szvegtrzs"/>
        <w:shd w:val="clear" w:color="auto" w:fill="auto"/>
        <w:spacing w:before="0" w:after="147"/>
        <w:ind w:left="1360" w:right="20" w:hanging="340"/>
        <w:jc w:val="left"/>
        <w:rPr>
          <w:i w:val="0"/>
        </w:rPr>
      </w:pPr>
      <w:r>
        <w:rPr>
          <w:rStyle w:val="SzvegtrzsChar1"/>
          <w:iCs/>
          <w:color w:val="000000"/>
        </w:rPr>
        <w:t xml:space="preserve">- </w:t>
      </w:r>
      <w:r w:rsidR="00431526" w:rsidRPr="00D478E4">
        <w:rPr>
          <w:rStyle w:val="SzvegtrzsChar1"/>
          <w:iCs/>
          <w:color w:val="000000"/>
        </w:rPr>
        <w:t>A hálózati jelszó legalább 8 karakterből álljon, kis és nagybetűk, valamint szá</w:t>
      </w:r>
      <w:r w:rsidR="00431526" w:rsidRPr="00D478E4">
        <w:rPr>
          <w:rStyle w:val="SzvegtrzsChar1"/>
          <w:iCs/>
          <w:color w:val="000000"/>
        </w:rPr>
        <w:softHyphen/>
        <w:t>mok, egyéb írásjelek közül legalább 2 típusút tartalmazzon.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46" w:line="240" w:lineRule="exact"/>
        <w:ind w:left="1360" w:hanging="34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DB3E6C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Az alkalmazáshoz szükséges jelszavaknak legalább 5 karakterből kell állni.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/>
        <w:ind w:left="1360" w:right="20" w:hanging="34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DB3E6C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 jelszó nem lehet azonos a felhasználó névvel, annak becézett formájával, vagy könnyen visszafejthető kifejezéssel.</w:t>
      </w:r>
    </w:p>
    <w:p w:rsidR="00431526" w:rsidRPr="00D478E4" w:rsidRDefault="00431526" w:rsidP="00DB3E6C">
      <w:pPr>
        <w:pStyle w:val="Szvegtrzs"/>
        <w:shd w:val="clear" w:color="auto" w:fill="auto"/>
        <w:spacing w:before="0" w:after="0"/>
        <w:ind w:left="1360" w:right="20" w:hanging="34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DB3E6C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 hálózatba kötött számítógépek esetében a felhasználóknak a hálózati, illetve ennek hiánya esetén helyi bejelentkezési jelszavakat havonta meg kell változ</w:t>
      </w:r>
      <w:r w:rsidRPr="00D478E4">
        <w:rPr>
          <w:rStyle w:val="SzvegtrzsChar1"/>
          <w:iCs/>
          <w:color w:val="000000"/>
        </w:rPr>
        <w:softHyphen/>
        <w:t>tatniuk.</w:t>
      </w:r>
    </w:p>
    <w:p w:rsidR="00431526" w:rsidRPr="00D478E4" w:rsidRDefault="00431526" w:rsidP="00DB3E6C">
      <w:pPr>
        <w:pStyle w:val="Szvegtrzs"/>
        <w:shd w:val="clear" w:color="auto" w:fill="auto"/>
        <w:spacing w:before="0" w:after="0"/>
        <w:ind w:left="1360" w:right="20" w:hanging="34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-</w:t>
      </w:r>
      <w:r w:rsidR="00DB3E6C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Ahol ezt az operációs rendszer támogatja, 5 sikertelen bejelentkezés után az operációs rendszernek le kell tiltani a felhasználó fiókját.</w:t>
      </w:r>
    </w:p>
    <w:p w:rsidR="00431526" w:rsidRPr="00D478E4" w:rsidRDefault="00431526" w:rsidP="00DB3E6C">
      <w:pPr>
        <w:pStyle w:val="Szvegtrzs"/>
        <w:shd w:val="clear" w:color="auto" w:fill="auto"/>
        <w:spacing w:before="0" w:after="0"/>
        <w:ind w:left="1360" w:right="20" w:hanging="34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-A jelszó megváltoztatásakor az új jelszó nem lehet azonos a korábban használt 5 jelszóval.</w:t>
      </w:r>
    </w:p>
    <w:p w:rsidR="00431526" w:rsidRPr="005E00CF" w:rsidRDefault="00431526" w:rsidP="005E00CF">
      <w:pPr>
        <w:pStyle w:val="Szvegtrzs"/>
        <w:shd w:val="clear" w:color="auto" w:fill="auto"/>
        <w:spacing w:before="0" w:after="0"/>
        <w:ind w:left="1360" w:right="20" w:hanging="340"/>
        <w:jc w:val="left"/>
        <w:rPr>
          <w:rStyle w:val="SzvegtrzsChar1"/>
          <w:i/>
          <w:color w:val="000000"/>
        </w:rPr>
      </w:pPr>
      <w:r w:rsidRPr="00D478E4">
        <w:rPr>
          <w:rStyle w:val="SzvegtrzsChar1"/>
          <w:iCs/>
          <w:color w:val="000000"/>
        </w:rPr>
        <w:t>-A jelszót nem szabad több személy között megosztani.</w:t>
      </w:r>
    </w:p>
    <w:p w:rsidR="00431526" w:rsidRPr="005E00CF" w:rsidRDefault="00431526" w:rsidP="005E00CF">
      <w:pPr>
        <w:pStyle w:val="Szvegtrzs"/>
        <w:shd w:val="clear" w:color="auto" w:fill="auto"/>
        <w:spacing w:before="0" w:after="0"/>
        <w:ind w:left="1360" w:right="20" w:hanging="340"/>
        <w:jc w:val="left"/>
        <w:rPr>
          <w:rStyle w:val="SzvegtrzsChar1"/>
          <w:i/>
          <w:color w:val="000000"/>
        </w:rPr>
      </w:pPr>
      <w:r w:rsidRPr="00D478E4">
        <w:rPr>
          <w:rStyle w:val="SzvegtrzsChar1"/>
          <w:iCs/>
          <w:color w:val="000000"/>
        </w:rPr>
        <w:t>-A felhasználók</w:t>
      </w:r>
      <w:r w:rsidR="005E00CF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jelszavát a felhasználón kívül senki sem ismerheti.</w:t>
      </w:r>
    </w:p>
    <w:p w:rsidR="00431526" w:rsidRPr="005E00CF" w:rsidRDefault="00431526" w:rsidP="005E00CF">
      <w:pPr>
        <w:pStyle w:val="Szvegtrzs"/>
        <w:shd w:val="clear" w:color="auto" w:fill="auto"/>
        <w:spacing w:before="0" w:after="0"/>
        <w:ind w:left="1360" w:right="20" w:hanging="340"/>
        <w:jc w:val="left"/>
        <w:rPr>
          <w:rStyle w:val="SzvegtrzsChar1"/>
          <w:i/>
          <w:color w:val="000000"/>
        </w:rPr>
      </w:pPr>
      <w:r w:rsidRPr="00D478E4">
        <w:rPr>
          <w:rStyle w:val="SzvegtrzsChar1"/>
          <w:iCs/>
          <w:color w:val="000000"/>
        </w:rPr>
        <w:t>-A jelszót soron kívül meg kell változtatni, ha az illetéktelen személy tudomására jutott, vagy</w:t>
      </w:r>
      <w:r w:rsidR="005E00CF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juthatott.</w:t>
      </w:r>
    </w:p>
    <w:p w:rsidR="00431526" w:rsidRPr="00D478E4" w:rsidRDefault="005E00CF" w:rsidP="00431526">
      <w:pPr>
        <w:pStyle w:val="Szvegtrzs"/>
        <w:shd w:val="clear" w:color="auto" w:fill="auto"/>
        <w:spacing w:before="0" w:after="151" w:line="278" w:lineRule="exact"/>
        <w:ind w:left="20" w:right="20" w:firstLine="0"/>
        <w:rPr>
          <w:i w:val="0"/>
        </w:rPr>
      </w:pPr>
      <w:r>
        <w:rPr>
          <w:rStyle w:val="SzvegtrzsChar1"/>
          <w:iCs/>
          <w:color w:val="000000"/>
        </w:rPr>
        <w:br/>
      </w:r>
      <w:r w:rsidR="00431526" w:rsidRPr="00D478E4">
        <w:rPr>
          <w:rStyle w:val="SzvegtrzsChar1"/>
          <w:iCs/>
          <w:color w:val="000000"/>
        </w:rPr>
        <w:t>Gondoskodni kell arról, hogy a tárolt programok, file-ok ne károsodjanak, a követelmé</w:t>
      </w:r>
      <w:r w:rsidR="00431526" w:rsidRPr="00D478E4">
        <w:rPr>
          <w:rStyle w:val="SzvegtrzsChar1"/>
          <w:iCs/>
          <w:color w:val="000000"/>
        </w:rPr>
        <w:softHyphen/>
        <w:t>nyeknek megfelelően működjenek.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2" w:line="240" w:lineRule="exact"/>
        <w:ind w:left="20" w:firstLine="0"/>
        <w:rPr>
          <w:i w:val="0"/>
        </w:rPr>
      </w:pPr>
      <w:r w:rsidRPr="00D478E4">
        <w:rPr>
          <w:rStyle w:val="SzvegtrzsChar1"/>
          <w:iCs/>
          <w:color w:val="000000"/>
        </w:rPr>
        <w:t>Lokális gépekre programot csak a rendszergazda tudtával lehet telepíteni.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24" w:line="278" w:lineRule="exact"/>
        <w:ind w:left="2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telepítést dokumentálni kell. A dokumentálásnak tartalmaznia kell azt, hogy milyen programot, mikor és ki telepített fel a számítógépre.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16"/>
        <w:ind w:left="2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 xml:space="preserve">A feldolgozás biztonságának megvalósításához naprakész állapotban kell tartani a </w:t>
      </w:r>
      <w:r w:rsidRPr="00D478E4">
        <w:rPr>
          <w:rStyle w:val="SzvegtrzsChar1"/>
          <w:iCs/>
          <w:color w:val="000000"/>
          <w:lang w:val="en-US"/>
        </w:rPr>
        <w:t>prog</w:t>
      </w:r>
      <w:r w:rsidRPr="00D478E4">
        <w:rPr>
          <w:rStyle w:val="SzvegtrzsChar1"/>
          <w:iCs/>
          <w:color w:val="000000"/>
          <w:lang w:val="en-US"/>
        </w:rPr>
        <w:softHyphen/>
        <w:t>ram</w:t>
      </w:r>
      <w:r w:rsidRPr="00D478E4">
        <w:rPr>
          <w:rStyle w:val="SzvegtrzsChar1"/>
          <w:iCs/>
          <w:color w:val="000000"/>
        </w:rPr>
        <w:t xml:space="preserve"> dokumentációt.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8" w:line="278" w:lineRule="exact"/>
        <w:ind w:left="2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programokról nyilvántartást kell vezetni, amelynek az alábbi adatokat kell tartalmaz</w:t>
      </w:r>
      <w:r w:rsidRPr="00D478E4">
        <w:rPr>
          <w:rStyle w:val="SzvegtrzsChar1"/>
          <w:iCs/>
          <w:color w:val="000000"/>
        </w:rPr>
        <w:softHyphen/>
        <w:t>nia: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394" w:lineRule="exact"/>
        <w:ind w:left="88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program azonosítója,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0" w:line="394" w:lineRule="exact"/>
        <w:ind w:left="88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program készítőjének neve,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243" w:line="394" w:lineRule="exact"/>
        <w:ind w:left="88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feldolgozási rendszer megnevezése.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93" w:line="240" w:lineRule="exact"/>
        <w:ind w:lef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program dokumentáció a rendszer-dokumentációnak része.</w:t>
      </w:r>
    </w:p>
    <w:p w:rsidR="00431526" w:rsidRPr="00D478E4" w:rsidRDefault="00431526" w:rsidP="00431526">
      <w:pPr>
        <w:pStyle w:val="Cmsor20"/>
        <w:keepNext/>
        <w:keepLines/>
        <w:shd w:val="clear" w:color="auto" w:fill="auto"/>
        <w:spacing w:after="43" w:line="240" w:lineRule="exact"/>
        <w:ind w:left="20" w:firstLine="0"/>
        <w:jc w:val="both"/>
        <w:rPr>
          <w:i w:val="0"/>
        </w:rPr>
      </w:pPr>
      <w:bookmarkStart w:id="50" w:name="bookmark51"/>
      <w:r w:rsidRPr="00D478E4">
        <w:rPr>
          <w:rStyle w:val="Cmsor2"/>
          <w:b/>
          <w:bCs/>
          <w:iCs/>
          <w:color w:val="000000"/>
        </w:rPr>
        <w:t>Programok megőrzése, nyilvántartása</w:t>
      </w:r>
      <w:bookmarkEnd w:id="50"/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6" w:line="240" w:lineRule="exact"/>
        <w:ind w:left="88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programokról naprakész nyilvántartást kell vezetni,</w:t>
      </w:r>
    </w:p>
    <w:p w:rsidR="00431526" w:rsidRPr="00D478E4" w:rsidRDefault="00431526" w:rsidP="00431526">
      <w:pPr>
        <w:pStyle w:val="Szvegtrzs"/>
        <w:numPr>
          <w:ilvl w:val="0"/>
          <w:numId w:val="3"/>
        </w:numPr>
        <w:shd w:val="clear" w:color="auto" w:fill="auto"/>
        <w:spacing w:before="0" w:after="120"/>
        <w:ind w:left="880" w:right="20" w:hanging="28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 xml:space="preserve"> a nyilvántartásból egyértelműen megállapítható legyen a program azonosítására és </w:t>
      </w:r>
      <w:r w:rsidRPr="00D478E4">
        <w:rPr>
          <w:rStyle w:val="SzvegtrzsChar1"/>
          <w:iCs/>
          <w:color w:val="000000"/>
        </w:rPr>
        <w:lastRenderedPageBreak/>
        <w:t>kezelésére vonatkozó adatok.</w:t>
      </w:r>
    </w:p>
    <w:p w:rsidR="00431526" w:rsidRPr="00D478E4" w:rsidRDefault="00431526" w:rsidP="005E00CF">
      <w:pPr>
        <w:pStyle w:val="Cmsor20"/>
        <w:keepNext/>
        <w:keepLines/>
        <w:shd w:val="clear" w:color="auto" w:fill="auto"/>
        <w:spacing w:after="43" w:line="240" w:lineRule="exact"/>
        <w:ind w:left="20" w:firstLine="0"/>
        <w:jc w:val="both"/>
        <w:rPr>
          <w:i w:val="0"/>
        </w:rPr>
      </w:pPr>
      <w:bookmarkStart w:id="51" w:name="bookmark52"/>
      <w:r w:rsidRPr="00D478E4">
        <w:rPr>
          <w:rStyle w:val="Cmsor2"/>
          <w:b/>
          <w:bCs/>
          <w:iCs/>
          <w:color w:val="000000"/>
        </w:rPr>
        <w:t>Programok fizikai védelme</w:t>
      </w:r>
      <w:bookmarkEnd w:id="51"/>
    </w:p>
    <w:p w:rsidR="00431526" w:rsidRPr="00D478E4" w:rsidRDefault="00431526" w:rsidP="00431526">
      <w:pPr>
        <w:pStyle w:val="Szvegtrzs"/>
        <w:shd w:val="clear" w:color="auto" w:fill="auto"/>
        <w:spacing w:before="0" w:after="21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védelem érdekében a felhasználás helyétől elkülönítetten, behatolástól védetten egy-egy duplikált példányt kell tárolni a programkönyvtárba elhelyezett programokról.</w:t>
      </w:r>
    </w:p>
    <w:p w:rsidR="00431526" w:rsidRPr="00D478E4" w:rsidRDefault="00431526" w:rsidP="005E00CF">
      <w:pPr>
        <w:pStyle w:val="Cmsor20"/>
        <w:keepNext/>
        <w:keepLines/>
        <w:numPr>
          <w:ilvl w:val="0"/>
          <w:numId w:val="2"/>
        </w:numPr>
        <w:shd w:val="clear" w:color="auto" w:fill="auto"/>
        <w:tabs>
          <w:tab w:val="left" w:pos="464"/>
        </w:tabs>
        <w:spacing w:after="267" w:line="552" w:lineRule="exact"/>
        <w:ind w:left="284" w:right="23" w:hanging="261"/>
        <w:rPr>
          <w:i w:val="0"/>
        </w:rPr>
      </w:pPr>
      <w:bookmarkStart w:id="52" w:name="bookmark54"/>
      <w:r w:rsidRPr="00D478E4">
        <w:rPr>
          <w:rStyle w:val="Cmsor2"/>
          <w:b/>
          <w:bCs/>
          <w:iCs/>
          <w:color w:val="000000"/>
        </w:rPr>
        <w:t>A központi számítógépek és a hálózat munkaállomásainak működésbiztonsága</w:t>
      </w:r>
      <w:bookmarkEnd w:id="52"/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202" w:line="240" w:lineRule="exact"/>
        <w:jc w:val="both"/>
        <w:rPr>
          <w:i w:val="0"/>
        </w:rPr>
      </w:pPr>
      <w:bookmarkStart w:id="53" w:name="bookmark55"/>
      <w:r w:rsidRPr="00D478E4">
        <w:rPr>
          <w:rStyle w:val="Cmsor2"/>
          <w:b/>
          <w:bCs/>
          <w:iCs/>
          <w:color w:val="000000"/>
        </w:rPr>
        <w:t xml:space="preserve"> </w:t>
      </w:r>
      <w:r w:rsidR="005E00CF">
        <w:rPr>
          <w:rStyle w:val="Cmsor2"/>
          <w:b/>
          <w:bCs/>
          <w:iCs/>
          <w:color w:val="000000"/>
        </w:rPr>
        <w:t>Kiszolgálók</w:t>
      </w:r>
      <w:bookmarkEnd w:id="53"/>
    </w:p>
    <w:p w:rsidR="00431526" w:rsidRPr="00D478E4" w:rsidRDefault="00431526" w:rsidP="00431526">
      <w:pPr>
        <w:pStyle w:val="Szvegtrzs"/>
        <w:shd w:val="clear" w:color="auto" w:fill="auto"/>
        <w:spacing w:before="0" w:after="124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Szünetmentes áramforrást kötelező használni, amely megvédi a berendezést a feszültség</w:t>
      </w:r>
      <w:r w:rsidRPr="00D478E4">
        <w:rPr>
          <w:rStyle w:val="SzvegtrzsChar1"/>
          <w:iCs/>
          <w:color w:val="000000"/>
        </w:rPr>
        <w:softHyphen/>
        <w:t>ingadozásoktól, áramkimaradás esetén adatvesztéstől.</w:t>
      </w:r>
    </w:p>
    <w:p w:rsidR="00431526" w:rsidRPr="00D478E4" w:rsidRDefault="00431526" w:rsidP="00AB02BE">
      <w:pPr>
        <w:pStyle w:val="Szvegtrzs"/>
        <w:shd w:val="clear" w:color="auto" w:fill="auto"/>
        <w:spacing w:before="0" w:after="120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központi gépek háttértárairól hetente egy teljes, a többi napon különbségi biztonsági mentést kell készíteni.</w:t>
      </w:r>
      <w:r w:rsidR="00AB02BE">
        <w:rPr>
          <w:rStyle w:val="SzvegtrzsChar1"/>
          <w:iCs/>
          <w:color w:val="000000"/>
        </w:rPr>
        <w:br/>
      </w:r>
      <w:r w:rsidRPr="00D478E4">
        <w:rPr>
          <w:rStyle w:val="SzvegtrzsChar1"/>
          <w:iCs/>
          <w:color w:val="000000"/>
        </w:rPr>
        <w:t>Az alkalmazott hálózati operációs rendszer adatbiztonsági lehetőségeit az egyes konkrét feladatokhoz igazítva kell alkalmazni.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71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vásárolt szoftver eszközökről biztonsági másolatot kell készíteni. Az eredeti példányokat a másolatoktól fizikailag el kell különíteni.</w:t>
      </w:r>
    </w:p>
    <w:p w:rsidR="00431526" w:rsidRPr="00D478E4" w:rsidRDefault="00431526" w:rsidP="00431526">
      <w:pPr>
        <w:pStyle w:val="Cmsor20"/>
        <w:keepNext/>
        <w:keepLines/>
        <w:numPr>
          <w:ilvl w:val="1"/>
          <w:numId w:val="2"/>
        </w:numPr>
        <w:shd w:val="clear" w:color="auto" w:fill="auto"/>
        <w:spacing w:after="206" w:line="240" w:lineRule="exact"/>
        <w:jc w:val="both"/>
        <w:rPr>
          <w:i w:val="0"/>
        </w:rPr>
      </w:pPr>
      <w:bookmarkStart w:id="54" w:name="bookmark56"/>
      <w:r w:rsidRPr="00D478E4">
        <w:rPr>
          <w:rStyle w:val="Cmsor2"/>
          <w:b/>
          <w:bCs/>
          <w:iCs/>
          <w:color w:val="000000"/>
        </w:rPr>
        <w:t xml:space="preserve"> Munkaállomások</w:t>
      </w:r>
      <w:bookmarkEnd w:id="54"/>
    </w:p>
    <w:p w:rsidR="00431526" w:rsidRPr="00D478E4" w:rsidRDefault="00431526" w:rsidP="00431526">
      <w:pPr>
        <w:pStyle w:val="Szvegtrzs"/>
        <w:shd w:val="clear" w:color="auto" w:fill="auto"/>
        <w:spacing w:before="0" w:after="14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hálózatra idegen programot, adatot másolni csak a rendszergazdával történt egyeztetés után lehet.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Külső helyről hozott, vagy kapott anyagokat ellenőrizni kell vírusellenőrző programmal.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68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Vírusfertőzés gyanúja esetén a rendszergazdát azonnal értesíteni kell.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84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Vírusmentesítő programot futtatni csak a rendszergazda felügyelete mellett szabad.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16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Új rendszereket használatba vételük előtt szükség szerint adaptálni kell, és tesztadatokkal ellenőrizni kell működésüket.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24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intézmény informatikai eszközeiről programot, illetve adatállományokat másolni a jo</w:t>
      </w:r>
      <w:r w:rsidRPr="00D478E4">
        <w:rPr>
          <w:rStyle w:val="SzvegtrzsChar1"/>
          <w:iCs/>
          <w:color w:val="000000"/>
        </w:rPr>
        <w:softHyphen/>
        <w:t>gos belső felhasználói igények kielégítésein kívül nem szabad.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24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hálózati vezeték és egyéb csatoló elemei rendkívül érzékenyek, mindennemű sérüléstől ezen elemeket meg kell óvni. A hálózat vezetékének megbontása szigorúan tilos.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6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informatikai eszközt és tartozékait helyéről elvinni a rendszergazda tudta és engedélye nélkül nem szabad.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6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 munkaállomások tekintetében az alábbi rendelkezéseket is be kell tartani: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20"/>
        <w:ind w:left="1340" w:right="20" w:hanging="34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-A munkaállomások nincsenek jól védhető helyen, ezért védelmükről szoftver úton gondoskodni kell.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120"/>
        <w:ind w:left="1340" w:right="20" w:hanging="340"/>
        <w:jc w:val="left"/>
        <w:rPr>
          <w:i w:val="0"/>
        </w:rPr>
      </w:pPr>
      <w:proofErr w:type="spellStart"/>
      <w:r w:rsidRPr="00D478E4">
        <w:rPr>
          <w:rStyle w:val="SzvegtrzsChar1"/>
          <w:iCs/>
          <w:color w:val="000000"/>
        </w:rPr>
        <w:t>-Ha</w:t>
      </w:r>
      <w:proofErr w:type="spellEnd"/>
      <w:r w:rsidRPr="00D478E4">
        <w:rPr>
          <w:rStyle w:val="SzvegtrzsChar1"/>
          <w:iCs/>
          <w:color w:val="000000"/>
        </w:rPr>
        <w:t xml:space="preserve"> a felhasználó napközben magára hagyja a gépet, zárolást, vagy jelszavas képernyővédőt kell alkalmaznia.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67"/>
        <w:ind w:left="1340" w:right="20" w:hanging="340"/>
        <w:jc w:val="left"/>
        <w:rPr>
          <w:i w:val="0"/>
        </w:rPr>
      </w:pPr>
      <w:proofErr w:type="spellStart"/>
      <w:r w:rsidRPr="00D478E4">
        <w:rPr>
          <w:rStyle w:val="SzvegtrzsChar1"/>
          <w:iCs/>
          <w:color w:val="000000"/>
        </w:rPr>
        <w:t>-Ha</w:t>
      </w:r>
      <w:proofErr w:type="spellEnd"/>
      <w:r w:rsidRPr="00D478E4">
        <w:rPr>
          <w:rStyle w:val="SzvegtrzsChar1"/>
          <w:iCs/>
          <w:color w:val="000000"/>
        </w:rPr>
        <w:t xml:space="preserve"> a felhasználó munkaviszonya megszűnik, akkor felhasználói azonosítóját meg kell szüntetni.</w:t>
      </w:r>
    </w:p>
    <w:p w:rsidR="00431526" w:rsidRPr="00D478E4" w:rsidRDefault="00431526" w:rsidP="00431526">
      <w:pPr>
        <w:pStyle w:val="Cmsor20"/>
        <w:keepNext/>
        <w:keepLines/>
        <w:numPr>
          <w:ilvl w:val="0"/>
          <w:numId w:val="2"/>
        </w:numPr>
        <w:shd w:val="clear" w:color="auto" w:fill="auto"/>
        <w:spacing w:after="206" w:line="240" w:lineRule="exact"/>
        <w:rPr>
          <w:i w:val="0"/>
        </w:rPr>
      </w:pPr>
      <w:bookmarkStart w:id="55" w:name="bookmark57"/>
      <w:r w:rsidRPr="00D478E4">
        <w:rPr>
          <w:rStyle w:val="Cmsor2"/>
          <w:b/>
          <w:bCs/>
          <w:iCs/>
          <w:color w:val="000000"/>
        </w:rPr>
        <w:t xml:space="preserve"> Internet hozzáféréssel kapcsolatos intézkedések</w:t>
      </w:r>
      <w:bookmarkEnd w:id="55"/>
    </w:p>
    <w:p w:rsidR="00431526" w:rsidRPr="00D478E4" w:rsidRDefault="00431526" w:rsidP="00431526">
      <w:pPr>
        <w:pStyle w:val="Szvegtrzs"/>
        <w:shd w:val="clear" w:color="auto" w:fill="auto"/>
        <w:spacing w:before="0" w:after="26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internet eléréseket biztosító számítógépekre a helyi hálózatra nem kapcsolódó munka</w:t>
      </w:r>
      <w:r w:rsidRPr="00D478E4">
        <w:rPr>
          <w:rStyle w:val="SzvegtrzsChar1"/>
          <w:iCs/>
          <w:color w:val="000000"/>
        </w:rPr>
        <w:softHyphen/>
        <w:t>állomásokra vonatkozó szabályok érvényesek.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53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lastRenderedPageBreak/>
        <w:t>Az internetes gépen minden esetben működtetni kell a vírusvédelmet.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2" w:line="240" w:lineRule="exact"/>
        <w:ind w:left="280" w:firstLine="0"/>
        <w:rPr>
          <w:i w:val="0"/>
        </w:rPr>
      </w:pPr>
      <w:r w:rsidRPr="00D478E4">
        <w:rPr>
          <w:rStyle w:val="SzvegtrzsChar1"/>
          <w:iCs/>
          <w:color w:val="000000"/>
        </w:rPr>
        <w:t>A vírusok és az illetéktelen hozzáférések miatt tűzfalat kell konfigurálni.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44" w:line="278" w:lineRule="exact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tűzfal működése közben keletkező állományokat az üzemeltetőnek rendszeresen ellenő</w:t>
      </w:r>
      <w:r w:rsidRPr="00D478E4">
        <w:rPr>
          <w:rStyle w:val="SzvegtrzsChar1"/>
          <w:iCs/>
          <w:color w:val="000000"/>
        </w:rPr>
        <w:softHyphen/>
        <w:t>rizni kell.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267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 dolgozók részére történő internetes hozzáférhetőséget, azon való keresés kiterjesztését a jegyző határozza meg.</w:t>
      </w:r>
    </w:p>
    <w:p w:rsidR="00431526" w:rsidRPr="00D478E4" w:rsidRDefault="00431526" w:rsidP="00431526">
      <w:pPr>
        <w:pStyle w:val="Cmsor20"/>
        <w:keepNext/>
        <w:keepLines/>
        <w:numPr>
          <w:ilvl w:val="0"/>
          <w:numId w:val="2"/>
        </w:numPr>
        <w:shd w:val="clear" w:color="auto" w:fill="auto"/>
        <w:spacing w:after="233" w:line="240" w:lineRule="exact"/>
        <w:rPr>
          <w:i w:val="0"/>
        </w:rPr>
      </w:pPr>
      <w:bookmarkStart w:id="56" w:name="bookmark58"/>
      <w:r w:rsidRPr="00D478E4">
        <w:rPr>
          <w:rStyle w:val="Cmsor2"/>
          <w:b/>
          <w:bCs/>
          <w:iCs/>
          <w:color w:val="000000"/>
        </w:rPr>
        <w:t xml:space="preserve"> Ellenőrzés</w:t>
      </w:r>
      <w:bookmarkEnd w:id="56"/>
    </w:p>
    <w:p w:rsidR="00431526" w:rsidRPr="00D478E4" w:rsidRDefault="00431526" w:rsidP="00431526">
      <w:pPr>
        <w:pStyle w:val="Szvegtrzs"/>
        <w:shd w:val="clear" w:color="auto" w:fill="auto"/>
        <w:spacing w:before="0" w:after="116"/>
        <w:ind w:left="280" w:right="20" w:firstLine="0"/>
        <w:rPr>
          <w:i w:val="0"/>
        </w:rPr>
      </w:pPr>
      <w:r w:rsidRPr="00D478E4">
        <w:rPr>
          <w:rStyle w:val="SzvegtrzsChar1"/>
          <w:iCs/>
          <w:color w:val="000000"/>
        </w:rPr>
        <w:t>Az ellenőrzésnek elő kell segíteni, hogy az informatikai rendszerben meglévő veszélyhely</w:t>
      </w:r>
      <w:r w:rsidRPr="00D478E4">
        <w:rPr>
          <w:rStyle w:val="SzvegtrzsChar1"/>
          <w:iCs/>
          <w:color w:val="000000"/>
        </w:rPr>
        <w:softHyphen/>
        <w:t>zetek ne alakuljanak ki. A kialakult veszélyhelyzet esetén cél a károk csökkentése, illetve annak megakadályozása, hogy az megismétlődjön.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278" w:lineRule="exact"/>
        <w:ind w:left="280" w:right="20" w:firstLine="0"/>
        <w:rPr>
          <w:i w:val="0"/>
        </w:rPr>
        <w:sectPr w:rsidR="00431526" w:rsidRPr="00D478E4">
          <w:type w:val="continuous"/>
          <w:pgSz w:w="11909" w:h="16838"/>
          <w:pgMar w:top="1094" w:right="1471" w:bottom="1795" w:left="1495" w:header="0" w:footer="3" w:gutter="0"/>
          <w:cols w:space="720"/>
          <w:noEndnote/>
          <w:docGrid w:linePitch="360"/>
        </w:sectPr>
      </w:pPr>
      <w:r w:rsidRPr="00D478E4">
        <w:rPr>
          <w:rStyle w:val="SzvegtrzsChar1"/>
          <w:iCs/>
          <w:color w:val="000000"/>
        </w:rPr>
        <w:t>A folyamatba épített előzetes, utólagos és vezetői ellenőrzés során az IBSZ rendelkezései</w:t>
      </w:r>
      <w:r w:rsidRPr="00D478E4">
        <w:rPr>
          <w:rStyle w:val="SzvegtrzsChar1"/>
          <w:iCs/>
          <w:color w:val="000000"/>
        </w:rPr>
        <w:softHyphen/>
        <w:t>nek</w:t>
      </w:r>
      <w:r w:rsidR="00AB02BE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betartását az adatkezelést végző szervezeti egység vezetői folyamatosan ellenőrzik.</w:t>
      </w:r>
    </w:p>
    <w:p w:rsidR="00AB02BE" w:rsidRDefault="00AB02BE" w:rsidP="00431526">
      <w:pPr>
        <w:pStyle w:val="Szvegtrzs30"/>
        <w:shd w:val="clear" w:color="auto" w:fill="auto"/>
        <w:spacing w:before="0" w:after="371" w:line="403" w:lineRule="exact"/>
        <w:ind w:right="40" w:firstLine="0"/>
        <w:jc w:val="center"/>
        <w:rPr>
          <w:rStyle w:val="Szvegtrzs3"/>
          <w:b/>
          <w:bCs/>
          <w:iCs/>
          <w:color w:val="000000"/>
        </w:rPr>
      </w:pPr>
    </w:p>
    <w:p w:rsidR="00431526" w:rsidRPr="00D478E4" w:rsidRDefault="002A7A0A" w:rsidP="002A7A0A">
      <w:pPr>
        <w:pStyle w:val="Szvegtrzs30"/>
        <w:shd w:val="clear" w:color="auto" w:fill="auto"/>
        <w:spacing w:before="0" w:after="371" w:line="403" w:lineRule="exact"/>
        <w:ind w:right="40" w:firstLine="0"/>
        <w:rPr>
          <w:i w:val="0"/>
        </w:rPr>
      </w:pPr>
      <w:r>
        <w:rPr>
          <w:rStyle w:val="Szvegtrzs3"/>
          <w:b/>
          <w:bCs/>
          <w:iCs/>
          <w:color w:val="000000"/>
        </w:rPr>
        <w:t>Jelen</w:t>
      </w:r>
      <w:r w:rsidR="00431526" w:rsidRPr="00D478E4">
        <w:rPr>
          <w:rStyle w:val="Szvegtrzs3"/>
          <w:b/>
          <w:bCs/>
          <w:iCs/>
          <w:color w:val="000000"/>
        </w:rPr>
        <w:t xml:space="preserve"> Informatikai Biztonsági Szabályzat 201</w:t>
      </w:r>
      <w:r w:rsidR="00D478E4">
        <w:rPr>
          <w:rStyle w:val="Szvegtrzs3"/>
          <w:b/>
          <w:bCs/>
          <w:iCs/>
          <w:color w:val="000000"/>
        </w:rPr>
        <w:t>4</w:t>
      </w:r>
      <w:r w:rsidR="00431526" w:rsidRPr="00D478E4">
        <w:rPr>
          <w:rStyle w:val="Szvegtrzs3"/>
          <w:b/>
          <w:bCs/>
          <w:iCs/>
          <w:color w:val="000000"/>
        </w:rPr>
        <w:t xml:space="preserve">. év </w:t>
      </w:r>
      <w:r w:rsidR="00130897">
        <w:rPr>
          <w:rStyle w:val="Szvegtrzs3"/>
          <w:b/>
          <w:bCs/>
          <w:iCs/>
          <w:color w:val="000000"/>
        </w:rPr>
        <w:t xml:space="preserve">július hó 1. </w:t>
      </w:r>
      <w:r w:rsidR="00431526" w:rsidRPr="00D478E4">
        <w:rPr>
          <w:rStyle w:val="Szvegtrzs3"/>
          <w:b/>
          <w:bCs/>
          <w:iCs/>
          <w:color w:val="000000"/>
        </w:rPr>
        <w:t>napjával lép hatályba.</w:t>
      </w:r>
    </w:p>
    <w:p w:rsidR="00431526" w:rsidRPr="00D478E4" w:rsidRDefault="00D478E4" w:rsidP="00431526">
      <w:pPr>
        <w:pStyle w:val="Szvegtrzs"/>
        <w:shd w:val="clear" w:color="auto" w:fill="auto"/>
        <w:spacing w:before="0" w:after="270" w:line="240" w:lineRule="exact"/>
        <w:ind w:firstLine="0"/>
        <w:jc w:val="left"/>
        <w:rPr>
          <w:i w:val="0"/>
        </w:rPr>
      </w:pPr>
      <w:r>
        <w:rPr>
          <w:rStyle w:val="SzvegtrzsChar1"/>
          <w:iCs/>
          <w:color w:val="000000"/>
        </w:rPr>
        <w:t>Lébény</w:t>
      </w:r>
      <w:r w:rsidR="00431526" w:rsidRPr="00D478E4">
        <w:rPr>
          <w:rStyle w:val="SzvegtrzsChar1"/>
          <w:iCs/>
          <w:color w:val="000000"/>
        </w:rPr>
        <w:t>, 201</w:t>
      </w:r>
      <w:r>
        <w:rPr>
          <w:rStyle w:val="SzvegtrzsChar1"/>
          <w:iCs/>
          <w:color w:val="000000"/>
        </w:rPr>
        <w:t>4</w:t>
      </w:r>
      <w:r w:rsidR="00431526" w:rsidRPr="00D478E4">
        <w:rPr>
          <w:rStyle w:val="SzvegtrzsChar1"/>
          <w:iCs/>
          <w:color w:val="000000"/>
        </w:rPr>
        <w:t xml:space="preserve">. </w:t>
      </w:r>
      <w:r w:rsidR="00130897">
        <w:rPr>
          <w:rStyle w:val="SzvegtrzsChar1"/>
          <w:iCs/>
          <w:color w:val="000000"/>
        </w:rPr>
        <w:t xml:space="preserve">június 30. </w:t>
      </w:r>
    </w:p>
    <w:p w:rsidR="00431526" w:rsidRPr="00D478E4" w:rsidRDefault="00431526" w:rsidP="00431526">
      <w:pPr>
        <w:pStyle w:val="Szvegtrzs30"/>
        <w:shd w:val="clear" w:color="auto" w:fill="auto"/>
        <w:spacing w:before="0" w:line="269" w:lineRule="exact"/>
        <w:ind w:left="4920" w:right="2900"/>
        <w:rPr>
          <w:i w:val="0"/>
        </w:rPr>
      </w:pPr>
      <w:r w:rsidRPr="00D478E4">
        <w:rPr>
          <w:rStyle w:val="Szvegtrzs3"/>
          <w:b/>
          <w:bCs/>
          <w:iCs/>
          <w:color w:val="000000"/>
        </w:rPr>
        <w:t xml:space="preserve">Dr. </w:t>
      </w:r>
      <w:r w:rsidR="00D478E4">
        <w:rPr>
          <w:rStyle w:val="Szvegtrzs3"/>
          <w:b/>
          <w:bCs/>
          <w:iCs/>
          <w:color w:val="000000"/>
        </w:rPr>
        <w:t xml:space="preserve">Tóth </w:t>
      </w:r>
      <w:proofErr w:type="gramStart"/>
      <w:r w:rsidR="00D478E4">
        <w:rPr>
          <w:rStyle w:val="Szvegtrzs3"/>
          <w:b/>
          <w:bCs/>
          <w:iCs/>
          <w:color w:val="000000"/>
        </w:rPr>
        <w:t>Tünde</w:t>
      </w:r>
      <w:r w:rsidRPr="00D478E4">
        <w:rPr>
          <w:rStyle w:val="Szvegtrzs3"/>
          <w:b/>
          <w:bCs/>
          <w:iCs/>
          <w:color w:val="000000"/>
        </w:rPr>
        <w:t xml:space="preserve"> </w:t>
      </w:r>
      <w:r w:rsidR="00D478E4">
        <w:rPr>
          <w:rStyle w:val="Szvegtrzs3"/>
          <w:b/>
          <w:bCs/>
          <w:iCs/>
          <w:color w:val="000000"/>
        </w:rPr>
        <w:t xml:space="preserve">  </w:t>
      </w:r>
      <w:r w:rsidRPr="00D478E4">
        <w:rPr>
          <w:rStyle w:val="Szvegtrzs3"/>
          <w:b/>
          <w:bCs/>
          <w:iCs/>
          <w:color w:val="000000"/>
        </w:rPr>
        <w:t>jegyző</w:t>
      </w:r>
      <w:proofErr w:type="gramEnd"/>
    </w:p>
    <w:p w:rsidR="00D478E4" w:rsidRDefault="00D478E4">
      <w:pPr>
        <w:rPr>
          <w:rStyle w:val="SzvegtrzsChar1"/>
          <w:i w:val="0"/>
          <w:color w:val="000000"/>
        </w:rPr>
      </w:pPr>
      <w:r>
        <w:rPr>
          <w:rStyle w:val="SzvegtrzsChar1"/>
          <w:iCs w:val="0"/>
          <w:color w:val="000000"/>
        </w:rPr>
        <w:br w:type="page"/>
      </w:r>
    </w:p>
    <w:p w:rsidR="00431526" w:rsidRPr="00D478E4" w:rsidRDefault="00D478E4" w:rsidP="00431526">
      <w:pPr>
        <w:pStyle w:val="Szvegtrzs"/>
        <w:shd w:val="clear" w:color="auto" w:fill="auto"/>
        <w:spacing w:before="0" w:after="816" w:line="240" w:lineRule="exact"/>
        <w:ind w:left="540" w:firstLine="0"/>
        <w:jc w:val="left"/>
        <w:rPr>
          <w:i w:val="0"/>
        </w:rPr>
      </w:pPr>
      <w:r>
        <w:rPr>
          <w:rStyle w:val="SzvegtrzsChar1"/>
          <w:iCs/>
          <w:color w:val="000000"/>
        </w:rPr>
        <w:lastRenderedPageBreak/>
        <w:t>……………………..</w:t>
      </w:r>
      <w:r>
        <w:rPr>
          <w:rStyle w:val="SzvegtrzsChar1"/>
          <w:iCs/>
          <w:color w:val="000000"/>
        </w:rPr>
        <w:br/>
      </w:r>
      <w:r w:rsidR="00431526" w:rsidRPr="00D478E4">
        <w:rPr>
          <w:rStyle w:val="SzvegtrzsChar1"/>
          <w:iCs/>
          <w:color w:val="000000"/>
        </w:rPr>
        <w:t>Hivatal megnevezése</w:t>
      </w:r>
    </w:p>
    <w:p w:rsidR="00431526" w:rsidRPr="00D478E4" w:rsidRDefault="00431526" w:rsidP="00431526">
      <w:pPr>
        <w:pStyle w:val="Cmsor11"/>
        <w:keepNext/>
        <w:keepLines/>
        <w:shd w:val="clear" w:color="auto" w:fill="auto"/>
        <w:spacing w:after="649" w:line="240" w:lineRule="exact"/>
        <w:ind w:right="80"/>
        <w:rPr>
          <w:i w:val="0"/>
        </w:rPr>
      </w:pPr>
      <w:bookmarkStart w:id="57" w:name="bookmark59"/>
      <w:r w:rsidRPr="00D478E4">
        <w:rPr>
          <w:rStyle w:val="Cmsor10"/>
          <w:b/>
          <w:bCs/>
          <w:iCs/>
          <w:color w:val="000000"/>
        </w:rPr>
        <w:t>ADATKEZELÉSI NYILA</w:t>
      </w:r>
      <w:r w:rsidR="00AB02BE">
        <w:rPr>
          <w:rStyle w:val="Cmsor10"/>
          <w:b/>
          <w:bCs/>
          <w:iCs/>
          <w:color w:val="000000"/>
        </w:rPr>
        <w:t>TKOZA</w:t>
      </w:r>
      <w:r w:rsidRPr="00D478E4">
        <w:rPr>
          <w:rStyle w:val="Cmsor10"/>
          <w:b/>
          <w:bCs/>
          <w:iCs/>
          <w:color w:val="000000"/>
        </w:rPr>
        <w:t>T</w:t>
      </w:r>
      <w:bookmarkEnd w:id="57"/>
    </w:p>
    <w:p w:rsidR="00431526" w:rsidRPr="00D478E4" w:rsidRDefault="00431526" w:rsidP="00431526">
      <w:pPr>
        <w:pStyle w:val="Szvegtrzs"/>
        <w:shd w:val="clear" w:color="auto" w:fill="auto"/>
        <w:tabs>
          <w:tab w:val="right" w:pos="8638"/>
        </w:tabs>
        <w:spacing w:before="0" w:after="0" w:line="413" w:lineRule="exact"/>
        <w:ind w:left="20" w:firstLine="0"/>
        <w:rPr>
          <w:i w:val="0"/>
        </w:rPr>
      </w:pPr>
      <w:proofErr w:type="gramStart"/>
      <w:r w:rsidRPr="00D478E4">
        <w:rPr>
          <w:rStyle w:val="SzvegtrzsChar1"/>
          <w:iCs/>
          <w:color w:val="000000"/>
        </w:rPr>
        <w:t>Alulírott</w:t>
      </w:r>
      <w:r w:rsidRPr="00D478E4">
        <w:rPr>
          <w:rStyle w:val="Szvegtrzs4pt"/>
          <w:i w:val="0"/>
          <w:iCs w:val="0"/>
          <w:color w:val="000000"/>
        </w:rPr>
        <w:tab/>
        <w:t xml:space="preserve">  </w:t>
      </w:r>
      <w:r w:rsidRPr="00D478E4">
        <w:rPr>
          <w:rStyle w:val="SzvegtrzsChar1"/>
          <w:iCs/>
          <w:color w:val="000000"/>
        </w:rPr>
        <w:t>(</w:t>
      </w:r>
      <w:proofErr w:type="gramEnd"/>
      <w:r w:rsidRPr="00D478E4">
        <w:rPr>
          <w:rStyle w:val="SzvegtrzsChar1"/>
          <w:iCs/>
          <w:color w:val="000000"/>
        </w:rPr>
        <w:t>név)</w:t>
      </w:r>
    </w:p>
    <w:p w:rsidR="00431526" w:rsidRPr="00D478E4" w:rsidRDefault="00431526" w:rsidP="00431526">
      <w:pPr>
        <w:pStyle w:val="Szvegtrzs"/>
        <w:shd w:val="clear" w:color="auto" w:fill="auto"/>
        <w:tabs>
          <w:tab w:val="right" w:leader="dot" w:pos="7321"/>
          <w:tab w:val="right" w:pos="8638"/>
        </w:tabs>
        <w:spacing w:before="0" w:after="0" w:line="413" w:lineRule="exact"/>
        <w:ind w:left="20" w:firstLine="0"/>
        <w:rPr>
          <w:i w:val="0"/>
        </w:rPr>
      </w:pPr>
      <w:r w:rsidRPr="00D478E4">
        <w:rPr>
          <w:rStyle w:val="Szvegtrzs4pt"/>
          <w:i w:val="0"/>
          <w:iCs w:val="0"/>
          <w:color w:val="000000"/>
        </w:rPr>
        <w:tab/>
        <w:t xml:space="preserve"> </w:t>
      </w:r>
      <w:r w:rsidRPr="00D478E4">
        <w:rPr>
          <w:rStyle w:val="SzvegtrzsChar1"/>
          <w:iCs/>
          <w:color w:val="000000"/>
        </w:rPr>
        <w:t>(lakcím)</w:t>
      </w:r>
      <w:r w:rsidRPr="00D478E4">
        <w:rPr>
          <w:rStyle w:val="SzvegtrzsChar1"/>
          <w:iCs/>
          <w:color w:val="000000"/>
        </w:rPr>
        <w:tab/>
        <w:t>nyilatkozom,</w:t>
      </w:r>
    </w:p>
    <w:p w:rsidR="00431526" w:rsidRPr="00D478E4" w:rsidRDefault="00431526" w:rsidP="00431526">
      <w:pPr>
        <w:pStyle w:val="Szvegtrzs"/>
        <w:shd w:val="clear" w:color="auto" w:fill="auto"/>
        <w:spacing w:before="0" w:after="0" w:line="413" w:lineRule="exact"/>
        <w:ind w:left="20" w:right="240" w:firstLine="0"/>
        <w:jc w:val="left"/>
        <w:rPr>
          <w:i w:val="0"/>
        </w:rPr>
      </w:pPr>
      <w:proofErr w:type="gramStart"/>
      <w:r w:rsidRPr="00D478E4">
        <w:rPr>
          <w:rStyle w:val="SzvegtrzsChar1"/>
          <w:iCs/>
          <w:color w:val="000000"/>
        </w:rPr>
        <w:t>hogy</w:t>
      </w:r>
      <w:proofErr w:type="gramEnd"/>
      <w:r w:rsidRPr="00D478E4">
        <w:rPr>
          <w:rStyle w:val="SzvegtrzsChar1"/>
          <w:iCs/>
          <w:color w:val="000000"/>
        </w:rPr>
        <w:t xml:space="preserve"> a feladat</w:t>
      </w:r>
      <w:r w:rsidR="00AB02BE">
        <w:rPr>
          <w:rStyle w:val="SzvegtrzsChar1"/>
          <w:iCs/>
          <w:color w:val="000000"/>
        </w:rPr>
        <w:t xml:space="preserve"> </w:t>
      </w:r>
      <w:r w:rsidRPr="00D478E4">
        <w:rPr>
          <w:rStyle w:val="SzvegtrzsChar1"/>
          <w:iCs/>
          <w:color w:val="000000"/>
        </w:rPr>
        <w:t>ellátás során tudomásomra jutott információkat megőrzöm, azt illetéktelen személyek részére nem adom át.</w:t>
      </w:r>
    </w:p>
    <w:p w:rsidR="00431526" w:rsidRPr="00D478E4" w:rsidRDefault="00431526" w:rsidP="00431526">
      <w:pPr>
        <w:pStyle w:val="Szvegtrzs"/>
        <w:shd w:val="clear" w:color="auto" w:fill="auto"/>
        <w:spacing w:before="0" w:after="978" w:line="413" w:lineRule="exact"/>
        <w:ind w:left="20" w:right="240" w:firstLine="0"/>
        <w:jc w:val="left"/>
        <w:rPr>
          <w:i w:val="0"/>
        </w:rPr>
      </w:pPr>
      <w:r w:rsidRPr="00D478E4">
        <w:rPr>
          <w:rStyle w:val="SzvegtrzsChar1"/>
          <w:iCs/>
          <w:color w:val="000000"/>
        </w:rPr>
        <w:t>A munkavégzés során csak a részemre hozzáférhető adatokkal dolgozom, más adatok hozzáférésére kísérletet sem teszek.</w:t>
      </w:r>
    </w:p>
    <w:p w:rsidR="00431526" w:rsidRDefault="00431526" w:rsidP="00431526">
      <w:pPr>
        <w:pStyle w:val="Szvegtrzs"/>
        <w:shd w:val="clear" w:color="auto" w:fill="auto"/>
        <w:spacing w:before="0" w:after="763" w:line="240" w:lineRule="exact"/>
        <w:ind w:left="20" w:firstLine="0"/>
        <w:rPr>
          <w:rStyle w:val="SzvegtrzsChar1"/>
          <w:iCs/>
          <w:color w:val="000000"/>
        </w:rPr>
      </w:pPr>
      <w:r w:rsidRPr="00D478E4">
        <w:rPr>
          <w:rStyle w:val="SzvegtrzsChar1"/>
          <w:iCs/>
          <w:color w:val="000000"/>
        </w:rPr>
        <w:t>Dátum: 20</w:t>
      </w:r>
      <w:proofErr w:type="gramStart"/>
      <w:r w:rsidR="00AB02BE">
        <w:rPr>
          <w:rStyle w:val="SzvegtrzsChar1"/>
          <w:iCs/>
          <w:color w:val="000000"/>
        </w:rPr>
        <w:t>………………</w:t>
      </w:r>
      <w:proofErr w:type="gramEnd"/>
    </w:p>
    <w:p w:rsidR="00AB02BE" w:rsidRDefault="00AB02BE" w:rsidP="002A7A0A">
      <w:pPr>
        <w:pStyle w:val="Szvegtrzs"/>
        <w:shd w:val="clear" w:color="auto" w:fill="auto"/>
        <w:spacing w:before="0" w:after="0" w:line="240" w:lineRule="exact"/>
        <w:ind w:left="5840" w:firstLine="0"/>
        <w:jc w:val="left"/>
        <w:rPr>
          <w:rStyle w:val="SzvegtrzsChar1"/>
          <w:iCs/>
          <w:color w:val="000000"/>
        </w:rPr>
      </w:pPr>
      <w:proofErr w:type="gramStart"/>
      <w:r>
        <w:rPr>
          <w:rStyle w:val="SzvegtrzsChar1"/>
          <w:iCs/>
          <w:color w:val="000000"/>
        </w:rPr>
        <w:t>aláírás</w:t>
      </w:r>
      <w:proofErr w:type="gramEnd"/>
    </w:p>
    <w:p w:rsidR="002A7A0A" w:rsidRPr="002A7A0A" w:rsidRDefault="002A7A0A" w:rsidP="002A7A0A">
      <w:pPr>
        <w:pStyle w:val="Szvegtrzs"/>
        <w:shd w:val="clear" w:color="auto" w:fill="auto"/>
        <w:spacing w:before="0" w:after="0" w:line="240" w:lineRule="exact"/>
        <w:ind w:left="5840" w:firstLine="0"/>
        <w:jc w:val="left"/>
        <w:rPr>
          <w:i w:val="0"/>
          <w:color w:val="000000"/>
          <w:shd w:val="clear" w:color="auto" w:fill="FFFFFF"/>
        </w:rPr>
        <w:sectPr w:rsidR="002A7A0A" w:rsidRPr="002A7A0A">
          <w:headerReference w:type="default" r:id="rId10"/>
          <w:footerReference w:type="default" r:id="rId11"/>
          <w:headerReference w:type="first" r:id="rId12"/>
          <w:footerReference w:type="first" r:id="rId13"/>
          <w:type w:val="continuous"/>
          <w:pgSz w:w="11909" w:h="16838"/>
          <w:pgMar w:top="1638" w:right="1356" w:bottom="8104" w:left="1380" w:header="0" w:footer="3" w:gutter="0"/>
          <w:cols w:space="720"/>
          <w:noEndnote/>
          <w:titlePg/>
          <w:docGrid w:linePitch="360"/>
        </w:sectPr>
      </w:pPr>
    </w:p>
    <w:p w:rsidR="008D2BD6" w:rsidRPr="00D478E4" w:rsidRDefault="008D2BD6" w:rsidP="002A7A0A">
      <w:pPr>
        <w:pStyle w:val="Cmsor11"/>
        <w:keepNext/>
        <w:keepLines/>
        <w:shd w:val="clear" w:color="auto" w:fill="auto"/>
        <w:spacing w:after="760" w:line="240" w:lineRule="exact"/>
        <w:jc w:val="left"/>
      </w:pPr>
    </w:p>
    <w:sectPr w:rsidR="008D2BD6" w:rsidRPr="00D478E4" w:rsidSect="00AB02BE">
      <w:headerReference w:type="default" r:id="rId14"/>
      <w:pgSz w:w="11909" w:h="16838"/>
      <w:pgMar w:top="1087" w:right="1459" w:bottom="1773" w:left="148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239" w:rsidRDefault="00F43239" w:rsidP="00F62A03">
      <w:pPr>
        <w:spacing w:after="0" w:line="240" w:lineRule="auto"/>
      </w:pPr>
      <w:r>
        <w:separator/>
      </w:r>
    </w:p>
  </w:endnote>
  <w:endnote w:type="continuationSeparator" w:id="0">
    <w:p w:rsidR="00F43239" w:rsidRDefault="00F43239" w:rsidP="00F6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055" w:rsidRDefault="008B2155">
    <w:pPr>
      <w:rPr>
        <w:sz w:val="2"/>
        <w:szCs w:val="2"/>
      </w:rPr>
    </w:pPr>
    <w:r w:rsidRPr="008B215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4pt;margin-top:791.6pt;width:11.75pt;height:8.65pt;z-index:-251656704;mso-wrap-style:none;mso-wrap-distance-left:5pt;mso-wrap-distance-right:5pt;mso-position-horizontal-relative:page;mso-position-vertical-relative:page" filled="f" stroked="f">
          <v:textbox style="mso-fit-shape-to-text:t" inset="0,0,0,0">
            <w:txbxContent>
              <w:p w:rsidR="00FF2055" w:rsidRDefault="008B2155">
                <w:pPr>
                  <w:pStyle w:val="Fejlcvagylbjegyzet1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FF2055">
                  <w:instrText xml:space="preserve"> PAGE \* MERGEFORMAT </w:instrText>
                </w:r>
                <w:r>
                  <w:fldChar w:fldCharType="separate"/>
                </w:r>
                <w:r w:rsidR="005377A0" w:rsidRPr="005377A0">
                  <w:rPr>
                    <w:rStyle w:val="Fejlcvagylbjegyzet0"/>
                    <w:b/>
                    <w:bCs/>
                    <w:noProof/>
                    <w:color w:val="000000"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055" w:rsidRDefault="008B2155">
    <w:pPr>
      <w:rPr>
        <w:sz w:val="2"/>
        <w:szCs w:val="2"/>
      </w:rPr>
    </w:pPr>
    <w:r w:rsidRPr="008B2155">
      <w:rPr>
        <w:noProof/>
        <w:lang w:eastAsia="hu-H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zövegdoboz 4" o:spid="_x0000_s2052" type="#_x0000_t202" style="position:absolute;margin-left:281.3pt;margin-top:790.6pt;width:12.35pt;height:13.5pt;z-index:-251659776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" filled="f" stroked="f">
          <v:textbox style="mso-fit-shape-to-text:t" inset="0,0,0,0">
            <w:txbxContent>
              <w:p w:rsidR="00FF2055" w:rsidRDefault="008B2155">
                <w:pPr>
                  <w:pStyle w:val="Fejlcvagylbjegyzet1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FF2055">
                  <w:instrText xml:space="preserve"> PAGE \* MERGEFORMAT </w:instrText>
                </w:r>
                <w:r>
                  <w:fldChar w:fldCharType="separate"/>
                </w:r>
                <w:r w:rsidR="005377A0" w:rsidRPr="005377A0">
                  <w:rPr>
                    <w:rStyle w:val="Fejlcvagylbjegyzet0"/>
                    <w:b/>
                    <w:bCs/>
                    <w:noProof/>
                    <w:color w:val="000000"/>
                  </w:rPr>
                  <w:t>20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055" w:rsidRDefault="008B2155">
    <w:pPr>
      <w:rPr>
        <w:sz w:val="2"/>
        <w:szCs w:val="2"/>
      </w:rPr>
    </w:pPr>
    <w:r w:rsidRPr="008B2155">
      <w:rPr>
        <w:noProof/>
        <w:lang w:eastAsia="hu-H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zövegdoboz 2" o:spid="_x0000_s2050" type="#_x0000_t202" style="position:absolute;margin-left:288.1pt;margin-top:779.35pt;width:12.7pt;height:8.65pt;z-index:-251657728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" filled="f" stroked="f">
          <v:textbox style="mso-fit-shape-to-text:t" inset="0,0,0,0">
            <w:txbxContent>
              <w:p w:rsidR="00FF2055" w:rsidRDefault="008B2155">
                <w:pPr>
                  <w:pStyle w:val="Fejlcvagylbjegyzet1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FF2055">
                  <w:instrText xml:space="preserve"> PAGE \* MERGEFORMAT </w:instrText>
                </w:r>
                <w:r>
                  <w:fldChar w:fldCharType="separate"/>
                </w:r>
                <w:r w:rsidR="00FF2055">
                  <w:rPr>
                    <w:rStyle w:val="Fejlcvagylbjegyzet0"/>
                    <w:b/>
                    <w:bCs/>
                    <w:color w:val="000000"/>
                  </w:rPr>
                  <w:t>#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239" w:rsidRDefault="00F43239" w:rsidP="00F62A03">
      <w:pPr>
        <w:spacing w:after="0" w:line="240" w:lineRule="auto"/>
      </w:pPr>
      <w:r>
        <w:separator/>
      </w:r>
    </w:p>
  </w:footnote>
  <w:footnote w:type="continuationSeparator" w:id="0">
    <w:p w:rsidR="00F43239" w:rsidRDefault="00F43239" w:rsidP="00F6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055" w:rsidRDefault="008B2155">
    <w:pPr>
      <w:rPr>
        <w:sz w:val="2"/>
        <w:szCs w:val="2"/>
      </w:rPr>
    </w:pPr>
    <w:r w:rsidRPr="008B2155">
      <w:rPr>
        <w:noProof/>
        <w:lang w:eastAsia="hu-H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zövegdoboz 5" o:spid="_x0000_s2053" type="#_x0000_t202" style="position:absolute;margin-left:438.95pt;margin-top:53.85pt;width:73.45pt;height:13.8pt;z-index:-251660800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" filled="f" stroked="f">
          <v:textbox style="mso-fit-shape-to-text:t" inset="0,0,0,0">
            <w:txbxContent>
              <w:p w:rsidR="00FF2055" w:rsidRDefault="00FF2055">
                <w:pPr>
                  <w:pStyle w:val="Fejlcvagylbjegyzet1"/>
                  <w:shd w:val="clear" w:color="auto" w:fill="auto"/>
                  <w:spacing w:line="240" w:lineRule="auto"/>
                </w:pPr>
                <w:r>
                  <w:rPr>
                    <w:rStyle w:val="FejlcvagylbjegyzetTimesNewRoman1"/>
                    <w:b w:val="0"/>
                    <w:bCs w:val="0"/>
                    <w:color w:val="000000"/>
                  </w:rPr>
                  <w:t>1. sz. melléklet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055" w:rsidRDefault="008B2155">
    <w:pPr>
      <w:rPr>
        <w:sz w:val="2"/>
        <w:szCs w:val="2"/>
      </w:rPr>
    </w:pPr>
    <w:r w:rsidRPr="008B2155">
      <w:rPr>
        <w:noProof/>
        <w:lang w:eastAsia="hu-H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zövegdoboz 3" o:spid="_x0000_s2051" type="#_x0000_t202" style="position:absolute;margin-left:69.7pt;margin-top:56.75pt;width:113.3pt;height:8.9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" filled="f" stroked="f">
          <v:textbox style="mso-fit-shape-to-text:t" inset="0,0,0,0">
            <w:txbxContent>
              <w:p w:rsidR="00FF2055" w:rsidRDefault="00FF2055">
                <w:pPr>
                  <w:pStyle w:val="Fejlcvagylbjegyzet1"/>
                  <w:shd w:val="clear" w:color="auto" w:fill="auto"/>
                  <w:spacing w:line="240" w:lineRule="auto"/>
                </w:pPr>
                <w:r>
                  <w:rPr>
                    <w:rStyle w:val="FejlcvagylbjegyzetTimesNewRoman"/>
                    <w:b/>
                    <w:bCs/>
                    <w:color w:val="000000"/>
                  </w:rPr>
                  <w:t>16. Záró rendelkezések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055" w:rsidRDefault="00FF2055" w:rsidP="00F62A03">
    <w:pPr>
      <w:pStyle w:val="lfej"/>
      <w:jc w:val="right"/>
    </w:pPr>
    <w:r>
      <w:t>Informatikai Biztonsági Szabályzat</w:t>
    </w:r>
  </w:p>
  <w:p w:rsidR="00FF2055" w:rsidRDefault="00FF2055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D7A260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 w:hint="default"/>
        <w:b/>
        <w:bCs/>
        <w:i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 w:hint="default"/>
        <w:b/>
        <w:bCs/>
        <w:i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 w:hint="default"/>
        <w:b/>
        <w:bCs/>
        <w:i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 w:hint="default"/>
        <w:b/>
        <w:bCs/>
        <w:i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 w:hint="default"/>
        <w:b/>
        <w:bCs/>
        <w:i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 w:hint="default"/>
        <w:b/>
        <w:bCs/>
        <w:i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62C7D06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">
    <w:nsid w:val="10AC38E5"/>
    <w:multiLevelType w:val="hybridMultilevel"/>
    <w:tmpl w:val="D786D8A0"/>
    <w:lvl w:ilvl="0" w:tplc="040E000F">
      <w:start w:val="1"/>
      <w:numFmt w:val="decimal"/>
      <w:lvlText w:val="%1."/>
      <w:lvlJc w:val="left"/>
      <w:pPr>
        <w:ind w:left="1020" w:hanging="360"/>
      </w:pPr>
    </w:lvl>
    <w:lvl w:ilvl="1" w:tplc="040E0019" w:tentative="1">
      <w:start w:val="1"/>
      <w:numFmt w:val="lowerLetter"/>
      <w:lvlText w:val="%2."/>
      <w:lvlJc w:val="left"/>
      <w:pPr>
        <w:ind w:left="1740" w:hanging="360"/>
      </w:pPr>
    </w:lvl>
    <w:lvl w:ilvl="2" w:tplc="040E001B" w:tentative="1">
      <w:start w:val="1"/>
      <w:numFmt w:val="lowerRoman"/>
      <w:lvlText w:val="%3."/>
      <w:lvlJc w:val="right"/>
      <w:pPr>
        <w:ind w:left="2460" w:hanging="180"/>
      </w:pPr>
    </w:lvl>
    <w:lvl w:ilvl="3" w:tplc="040E000F" w:tentative="1">
      <w:start w:val="1"/>
      <w:numFmt w:val="decimal"/>
      <w:lvlText w:val="%4."/>
      <w:lvlJc w:val="left"/>
      <w:pPr>
        <w:ind w:left="3180" w:hanging="360"/>
      </w:pPr>
    </w:lvl>
    <w:lvl w:ilvl="4" w:tplc="040E0019" w:tentative="1">
      <w:start w:val="1"/>
      <w:numFmt w:val="lowerLetter"/>
      <w:lvlText w:val="%5."/>
      <w:lvlJc w:val="left"/>
      <w:pPr>
        <w:ind w:left="3900" w:hanging="360"/>
      </w:pPr>
    </w:lvl>
    <w:lvl w:ilvl="5" w:tplc="040E001B" w:tentative="1">
      <w:start w:val="1"/>
      <w:numFmt w:val="lowerRoman"/>
      <w:lvlText w:val="%6."/>
      <w:lvlJc w:val="right"/>
      <w:pPr>
        <w:ind w:left="4620" w:hanging="180"/>
      </w:pPr>
    </w:lvl>
    <w:lvl w:ilvl="6" w:tplc="040E000F" w:tentative="1">
      <w:start w:val="1"/>
      <w:numFmt w:val="decimal"/>
      <w:lvlText w:val="%7."/>
      <w:lvlJc w:val="left"/>
      <w:pPr>
        <w:ind w:left="5340" w:hanging="360"/>
      </w:pPr>
    </w:lvl>
    <w:lvl w:ilvl="7" w:tplc="040E0019" w:tentative="1">
      <w:start w:val="1"/>
      <w:numFmt w:val="lowerLetter"/>
      <w:lvlText w:val="%8."/>
      <w:lvlJc w:val="left"/>
      <w:pPr>
        <w:ind w:left="6060" w:hanging="360"/>
      </w:pPr>
    </w:lvl>
    <w:lvl w:ilvl="8" w:tplc="040E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>
    <w:nsid w:val="30125FE8"/>
    <w:multiLevelType w:val="hybridMultilevel"/>
    <w:tmpl w:val="111E0A36"/>
    <w:lvl w:ilvl="0" w:tplc="040E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6">
    <w:nsid w:val="56C34503"/>
    <w:multiLevelType w:val="hybridMultilevel"/>
    <w:tmpl w:val="4E908104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51C13F6"/>
    <w:multiLevelType w:val="hybridMultilevel"/>
    <w:tmpl w:val="F9EC8C6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80643C"/>
    <w:multiLevelType w:val="hybridMultilevel"/>
    <w:tmpl w:val="16506830"/>
    <w:lvl w:ilvl="0" w:tplc="040E0001">
      <w:start w:val="1"/>
      <w:numFmt w:val="bullet"/>
      <w:lvlText w:val=""/>
      <w:lvlJc w:val="left"/>
      <w:pPr>
        <w:ind w:left="18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abstractNum w:abstractNumId="9">
    <w:nsid w:val="7E886C67"/>
    <w:multiLevelType w:val="hybridMultilevel"/>
    <w:tmpl w:val="B2D89752"/>
    <w:lvl w:ilvl="0" w:tplc="040E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9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62A03"/>
    <w:rsid w:val="00030769"/>
    <w:rsid w:val="0003283F"/>
    <w:rsid w:val="00094340"/>
    <w:rsid w:val="000E3139"/>
    <w:rsid w:val="00103C66"/>
    <w:rsid w:val="00114A37"/>
    <w:rsid w:val="001240D8"/>
    <w:rsid w:val="00130897"/>
    <w:rsid w:val="001F7C81"/>
    <w:rsid w:val="00237E71"/>
    <w:rsid w:val="002717C9"/>
    <w:rsid w:val="002A7A0A"/>
    <w:rsid w:val="002C3BF8"/>
    <w:rsid w:val="003A7E1F"/>
    <w:rsid w:val="003E51A5"/>
    <w:rsid w:val="00431526"/>
    <w:rsid w:val="004831F9"/>
    <w:rsid w:val="004844EC"/>
    <w:rsid w:val="004944FD"/>
    <w:rsid w:val="005377A0"/>
    <w:rsid w:val="00541D30"/>
    <w:rsid w:val="00554BCA"/>
    <w:rsid w:val="00597FF4"/>
    <w:rsid w:val="005E00CF"/>
    <w:rsid w:val="00607E60"/>
    <w:rsid w:val="007123BA"/>
    <w:rsid w:val="00751A57"/>
    <w:rsid w:val="007D3213"/>
    <w:rsid w:val="008356CA"/>
    <w:rsid w:val="00843B82"/>
    <w:rsid w:val="008B2155"/>
    <w:rsid w:val="008D2BD6"/>
    <w:rsid w:val="0098040F"/>
    <w:rsid w:val="009B2E44"/>
    <w:rsid w:val="009B43ED"/>
    <w:rsid w:val="00A261CB"/>
    <w:rsid w:val="00A63D80"/>
    <w:rsid w:val="00A76FE6"/>
    <w:rsid w:val="00AB02BE"/>
    <w:rsid w:val="00AD62C4"/>
    <w:rsid w:val="00B5628B"/>
    <w:rsid w:val="00B64258"/>
    <w:rsid w:val="00B65C65"/>
    <w:rsid w:val="00BB021D"/>
    <w:rsid w:val="00BB537F"/>
    <w:rsid w:val="00BC12AB"/>
    <w:rsid w:val="00BF5DCE"/>
    <w:rsid w:val="00C12E20"/>
    <w:rsid w:val="00C1720C"/>
    <w:rsid w:val="00C5476E"/>
    <w:rsid w:val="00CA4D64"/>
    <w:rsid w:val="00CA62AD"/>
    <w:rsid w:val="00D20135"/>
    <w:rsid w:val="00D2625D"/>
    <w:rsid w:val="00D339BE"/>
    <w:rsid w:val="00D45AF0"/>
    <w:rsid w:val="00D478E4"/>
    <w:rsid w:val="00DA6FD3"/>
    <w:rsid w:val="00DB3E6C"/>
    <w:rsid w:val="00E07900"/>
    <w:rsid w:val="00E27360"/>
    <w:rsid w:val="00E573C6"/>
    <w:rsid w:val="00E7444F"/>
    <w:rsid w:val="00E95773"/>
    <w:rsid w:val="00F43239"/>
    <w:rsid w:val="00F50C5E"/>
    <w:rsid w:val="00F62A03"/>
    <w:rsid w:val="00FD0960"/>
    <w:rsid w:val="00FF2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B2155"/>
  </w:style>
  <w:style w:type="paragraph" w:styleId="Cmsor1">
    <w:name w:val="heading 1"/>
    <w:basedOn w:val="Norml"/>
    <w:next w:val="Norml"/>
    <w:link w:val="Cmsor1Char"/>
    <w:uiPriority w:val="9"/>
    <w:qFormat/>
    <w:rsid w:val="008356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62A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62A03"/>
  </w:style>
  <w:style w:type="paragraph" w:styleId="llb">
    <w:name w:val="footer"/>
    <w:basedOn w:val="Norml"/>
    <w:link w:val="llbChar"/>
    <w:uiPriority w:val="99"/>
    <w:unhideWhenUsed/>
    <w:rsid w:val="00F62A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62A03"/>
  </w:style>
  <w:style w:type="character" w:customStyle="1" w:styleId="Cmsor1Char">
    <w:name w:val="Címsor 1 Char"/>
    <w:basedOn w:val="Bekezdsalapbettpusa"/>
    <w:link w:val="Cmsor1"/>
    <w:uiPriority w:val="9"/>
    <w:rsid w:val="008356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zvegtrzsChar1">
    <w:name w:val="Szövegtörzs Char1"/>
    <w:basedOn w:val="Bekezdsalapbettpusa"/>
    <w:link w:val="Szvegtrzs"/>
    <w:uiPriority w:val="99"/>
    <w:rsid w:val="00E95773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SzvegtrzsFlkvr">
    <w:name w:val="Szövegtörzs + Félkövér"/>
    <w:aliases w:val="Térköz 0 pt2"/>
    <w:basedOn w:val="SzvegtrzsChar1"/>
    <w:uiPriority w:val="99"/>
    <w:rsid w:val="00E95773"/>
    <w:rPr>
      <w:rFonts w:ascii="Times New Roman" w:hAnsi="Times New Roman" w:cs="Times New Roman"/>
      <w:b/>
      <w:bCs/>
      <w:i/>
      <w:iCs/>
      <w:spacing w:val="-10"/>
      <w:shd w:val="clear" w:color="auto" w:fill="FFFFFF"/>
    </w:rPr>
  </w:style>
  <w:style w:type="paragraph" w:styleId="Szvegtrzs">
    <w:name w:val="Body Text"/>
    <w:basedOn w:val="Norml"/>
    <w:link w:val="SzvegtrzsChar1"/>
    <w:uiPriority w:val="99"/>
    <w:rsid w:val="00E95773"/>
    <w:pPr>
      <w:widowControl w:val="0"/>
      <w:shd w:val="clear" w:color="auto" w:fill="FFFFFF"/>
      <w:spacing w:before="240" w:after="240" w:line="274" w:lineRule="exact"/>
      <w:ind w:hanging="560"/>
      <w:jc w:val="both"/>
    </w:pPr>
    <w:rPr>
      <w:rFonts w:ascii="Times New Roman" w:hAnsi="Times New Roman" w:cs="Times New Roman"/>
      <w:i/>
      <w:iCs/>
    </w:rPr>
  </w:style>
  <w:style w:type="character" w:customStyle="1" w:styleId="SzvegtrzsChar">
    <w:name w:val="Szövegtörzs Char"/>
    <w:basedOn w:val="Bekezdsalapbettpusa"/>
    <w:uiPriority w:val="99"/>
    <w:semiHidden/>
    <w:rsid w:val="00E95773"/>
  </w:style>
  <w:style w:type="paragraph" w:styleId="Listaszerbekezds">
    <w:name w:val="List Paragraph"/>
    <w:basedOn w:val="Norml"/>
    <w:uiPriority w:val="34"/>
    <w:qFormat/>
    <w:rsid w:val="008D2BD6"/>
    <w:pPr>
      <w:ind w:left="720"/>
      <w:contextualSpacing/>
    </w:pPr>
  </w:style>
  <w:style w:type="character" w:customStyle="1" w:styleId="Cmsor10">
    <w:name w:val="Címsor #1_"/>
    <w:basedOn w:val="Bekezdsalapbettpusa"/>
    <w:link w:val="Cmsor11"/>
    <w:uiPriority w:val="99"/>
    <w:rsid w:val="008D2BD6"/>
    <w:rPr>
      <w:rFonts w:ascii="Times New Roman" w:hAnsi="Times New Roman" w:cs="Times New Roman"/>
      <w:b/>
      <w:bCs/>
      <w:i/>
      <w:iCs/>
      <w:spacing w:val="-10"/>
      <w:shd w:val="clear" w:color="auto" w:fill="FFFFFF"/>
    </w:rPr>
  </w:style>
  <w:style w:type="paragraph" w:customStyle="1" w:styleId="Cmsor11">
    <w:name w:val="Címsor #1"/>
    <w:basedOn w:val="Norml"/>
    <w:link w:val="Cmsor10"/>
    <w:uiPriority w:val="99"/>
    <w:rsid w:val="008D2BD6"/>
    <w:pPr>
      <w:widowControl w:val="0"/>
      <w:shd w:val="clear" w:color="auto" w:fill="FFFFFF"/>
      <w:spacing w:after="240" w:line="240" w:lineRule="atLeast"/>
      <w:jc w:val="center"/>
      <w:outlineLvl w:val="0"/>
    </w:pPr>
    <w:rPr>
      <w:rFonts w:ascii="Times New Roman" w:hAnsi="Times New Roman" w:cs="Times New Roman"/>
      <w:b/>
      <w:bCs/>
      <w:i/>
      <w:iCs/>
      <w:spacing w:val="-10"/>
    </w:rPr>
  </w:style>
  <w:style w:type="character" w:customStyle="1" w:styleId="Szvegtrzs3">
    <w:name w:val="Szövegtörzs (3)_"/>
    <w:basedOn w:val="Bekezdsalapbettpusa"/>
    <w:link w:val="Szvegtrzs30"/>
    <w:uiPriority w:val="99"/>
    <w:rsid w:val="00431526"/>
    <w:rPr>
      <w:rFonts w:ascii="Times New Roman" w:hAnsi="Times New Roman" w:cs="Times New Roman"/>
      <w:b/>
      <w:bCs/>
      <w:i/>
      <w:iCs/>
      <w:spacing w:val="-10"/>
      <w:shd w:val="clear" w:color="auto" w:fill="FFFFFF"/>
    </w:rPr>
  </w:style>
  <w:style w:type="character" w:customStyle="1" w:styleId="Cmsor2">
    <w:name w:val="Címsor #2_"/>
    <w:basedOn w:val="Bekezdsalapbettpusa"/>
    <w:link w:val="Cmsor20"/>
    <w:uiPriority w:val="99"/>
    <w:rsid w:val="00431526"/>
    <w:rPr>
      <w:rFonts w:ascii="Times New Roman" w:hAnsi="Times New Roman" w:cs="Times New Roman"/>
      <w:b/>
      <w:bCs/>
      <w:i/>
      <w:iCs/>
      <w:spacing w:val="-10"/>
      <w:shd w:val="clear" w:color="auto" w:fill="FFFFFF"/>
    </w:rPr>
  </w:style>
  <w:style w:type="character" w:customStyle="1" w:styleId="Fejlcvagylbjegyzet">
    <w:name w:val="Fejléc vagy lábjegyzet_"/>
    <w:basedOn w:val="Bekezdsalapbettpusa"/>
    <w:link w:val="Fejlcvagylbjegyzet1"/>
    <w:uiPriority w:val="99"/>
    <w:rsid w:val="00431526"/>
    <w:rPr>
      <w:rFonts w:ascii="Century Gothic" w:hAnsi="Century Gothic" w:cs="Century Gothic"/>
      <w:b/>
      <w:bCs/>
      <w:shd w:val="clear" w:color="auto" w:fill="FFFFFF"/>
    </w:rPr>
  </w:style>
  <w:style w:type="character" w:customStyle="1" w:styleId="Fejlcvagylbjegyzet0">
    <w:name w:val="Fejléc vagy lábjegyzet"/>
    <w:basedOn w:val="Fejlcvagylbjegyzet"/>
    <w:uiPriority w:val="99"/>
    <w:rsid w:val="00431526"/>
    <w:rPr>
      <w:rFonts w:ascii="Century Gothic" w:hAnsi="Century Gothic" w:cs="Century Gothic"/>
      <w:b/>
      <w:bCs/>
      <w:shd w:val="clear" w:color="auto" w:fill="FFFFFF"/>
    </w:rPr>
  </w:style>
  <w:style w:type="character" w:customStyle="1" w:styleId="Szvegtrzs4pt">
    <w:name w:val="Szövegtörzs + 4 pt"/>
    <w:aliases w:val="Nem dőlt1"/>
    <w:basedOn w:val="SzvegtrzsChar1"/>
    <w:uiPriority w:val="99"/>
    <w:rsid w:val="00431526"/>
    <w:rPr>
      <w:rFonts w:ascii="Times New Roman" w:hAnsi="Times New Roman" w:cs="Times New Roman"/>
      <w:i w:val="0"/>
      <w:iCs w:val="0"/>
      <w:sz w:val="8"/>
      <w:szCs w:val="8"/>
      <w:u w:val="none"/>
      <w:shd w:val="clear" w:color="auto" w:fill="FFFFFF"/>
    </w:rPr>
  </w:style>
  <w:style w:type="character" w:customStyle="1" w:styleId="FejlcvagylbjegyzetTimesNewRoman">
    <w:name w:val="Fejléc vagy lábjegyzet + Times New Roman"/>
    <w:aliases w:val="12 pt,Dőlt,Térköz 0 pt1"/>
    <w:basedOn w:val="Fejlcvagylbjegyzet"/>
    <w:uiPriority w:val="99"/>
    <w:rsid w:val="00431526"/>
    <w:rPr>
      <w:rFonts w:ascii="Times New Roman" w:hAnsi="Times New Roman" w:cs="Times New Roman"/>
      <w:b/>
      <w:bCs/>
      <w:i/>
      <w:iCs/>
      <w:spacing w:val="-10"/>
      <w:sz w:val="24"/>
      <w:szCs w:val="24"/>
      <w:shd w:val="clear" w:color="auto" w:fill="FFFFFF"/>
    </w:rPr>
  </w:style>
  <w:style w:type="character" w:customStyle="1" w:styleId="FejlcvagylbjegyzetTimesNewRoman1">
    <w:name w:val="Fejléc vagy lábjegyzet + Times New Roman1"/>
    <w:aliases w:val="12 pt1,Nem félkövér1,Dőlt1"/>
    <w:basedOn w:val="Fejlcvagylbjegyzet"/>
    <w:uiPriority w:val="99"/>
    <w:rsid w:val="00431526"/>
    <w:rPr>
      <w:rFonts w:ascii="Times New Roman" w:hAnsi="Times New Roman" w:cs="Times New Roman"/>
      <w:b w:val="0"/>
      <w:bCs w:val="0"/>
      <w:i/>
      <w:iCs/>
      <w:sz w:val="24"/>
      <w:szCs w:val="24"/>
      <w:shd w:val="clear" w:color="auto" w:fill="FFFFFF"/>
    </w:rPr>
  </w:style>
  <w:style w:type="paragraph" w:customStyle="1" w:styleId="Szvegtrzs30">
    <w:name w:val="Szövegtörzs (3)"/>
    <w:basedOn w:val="Norml"/>
    <w:link w:val="Szvegtrzs3"/>
    <w:uiPriority w:val="99"/>
    <w:rsid w:val="00431526"/>
    <w:pPr>
      <w:widowControl w:val="0"/>
      <w:shd w:val="clear" w:color="auto" w:fill="FFFFFF"/>
      <w:spacing w:before="3300" w:after="0" w:line="240" w:lineRule="atLeast"/>
      <w:ind w:hanging="240"/>
    </w:pPr>
    <w:rPr>
      <w:rFonts w:ascii="Times New Roman" w:hAnsi="Times New Roman" w:cs="Times New Roman"/>
      <w:b/>
      <w:bCs/>
      <w:i/>
      <w:iCs/>
      <w:spacing w:val="-10"/>
    </w:rPr>
  </w:style>
  <w:style w:type="paragraph" w:customStyle="1" w:styleId="Cmsor20">
    <w:name w:val="Címsor #2"/>
    <w:basedOn w:val="Norml"/>
    <w:link w:val="Cmsor2"/>
    <w:uiPriority w:val="99"/>
    <w:rsid w:val="00431526"/>
    <w:pPr>
      <w:widowControl w:val="0"/>
      <w:shd w:val="clear" w:color="auto" w:fill="FFFFFF"/>
      <w:spacing w:after="360" w:line="240" w:lineRule="atLeast"/>
      <w:ind w:hanging="280"/>
      <w:outlineLvl w:val="1"/>
    </w:pPr>
    <w:rPr>
      <w:rFonts w:ascii="Times New Roman" w:hAnsi="Times New Roman" w:cs="Times New Roman"/>
      <w:b/>
      <w:bCs/>
      <w:i/>
      <w:iCs/>
      <w:spacing w:val="-10"/>
    </w:rPr>
  </w:style>
  <w:style w:type="paragraph" w:customStyle="1" w:styleId="Fejlcvagylbjegyzet1">
    <w:name w:val="Fejléc vagy lábjegyzet1"/>
    <w:basedOn w:val="Norml"/>
    <w:link w:val="Fejlcvagylbjegyzet"/>
    <w:uiPriority w:val="99"/>
    <w:rsid w:val="00431526"/>
    <w:pPr>
      <w:widowControl w:val="0"/>
      <w:shd w:val="clear" w:color="auto" w:fill="FFFFFF"/>
      <w:spacing w:after="0" w:line="240" w:lineRule="atLeast"/>
    </w:pPr>
    <w:rPr>
      <w:rFonts w:ascii="Century Gothic" w:hAnsi="Century Gothic" w:cs="Century Gothic"/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07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079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8356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62A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62A03"/>
  </w:style>
  <w:style w:type="paragraph" w:styleId="llb">
    <w:name w:val="footer"/>
    <w:basedOn w:val="Norml"/>
    <w:link w:val="llbChar"/>
    <w:uiPriority w:val="99"/>
    <w:unhideWhenUsed/>
    <w:rsid w:val="00F62A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62A03"/>
  </w:style>
  <w:style w:type="character" w:customStyle="1" w:styleId="Cmsor1Char">
    <w:name w:val="Címsor 1 Char"/>
    <w:basedOn w:val="Bekezdsalapbettpusa"/>
    <w:link w:val="Cmsor1"/>
    <w:uiPriority w:val="9"/>
    <w:rsid w:val="008356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zvegtrzsChar1">
    <w:name w:val="Szövegtörzs Char1"/>
    <w:basedOn w:val="Bekezdsalapbettpusa"/>
    <w:link w:val="Szvegtrzs"/>
    <w:uiPriority w:val="99"/>
    <w:rsid w:val="00E95773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SzvegtrzsFlkvr">
    <w:name w:val="Szövegtörzs + Félkövér"/>
    <w:aliases w:val="Térköz 0 pt2"/>
    <w:basedOn w:val="SzvegtrzsChar1"/>
    <w:uiPriority w:val="99"/>
    <w:rsid w:val="00E95773"/>
    <w:rPr>
      <w:rFonts w:ascii="Times New Roman" w:hAnsi="Times New Roman" w:cs="Times New Roman"/>
      <w:b/>
      <w:bCs/>
      <w:i/>
      <w:iCs/>
      <w:spacing w:val="-10"/>
      <w:shd w:val="clear" w:color="auto" w:fill="FFFFFF"/>
    </w:rPr>
  </w:style>
  <w:style w:type="paragraph" w:styleId="Szvegtrzs">
    <w:name w:val="Body Text"/>
    <w:basedOn w:val="Norml"/>
    <w:link w:val="SzvegtrzsChar1"/>
    <w:uiPriority w:val="99"/>
    <w:rsid w:val="00E95773"/>
    <w:pPr>
      <w:widowControl w:val="0"/>
      <w:shd w:val="clear" w:color="auto" w:fill="FFFFFF"/>
      <w:spacing w:before="240" w:after="240" w:line="274" w:lineRule="exact"/>
      <w:ind w:hanging="560"/>
      <w:jc w:val="both"/>
    </w:pPr>
    <w:rPr>
      <w:rFonts w:ascii="Times New Roman" w:hAnsi="Times New Roman" w:cs="Times New Roman"/>
      <w:i/>
      <w:iCs/>
    </w:rPr>
  </w:style>
  <w:style w:type="character" w:customStyle="1" w:styleId="SzvegtrzsChar">
    <w:name w:val="Szövegtörzs Char"/>
    <w:basedOn w:val="Bekezdsalapbettpusa"/>
    <w:uiPriority w:val="99"/>
    <w:semiHidden/>
    <w:rsid w:val="00E95773"/>
  </w:style>
  <w:style w:type="paragraph" w:styleId="Listaszerbekezds">
    <w:name w:val="List Paragraph"/>
    <w:basedOn w:val="Norml"/>
    <w:uiPriority w:val="34"/>
    <w:qFormat/>
    <w:rsid w:val="008D2BD6"/>
    <w:pPr>
      <w:ind w:left="720"/>
      <w:contextualSpacing/>
    </w:pPr>
  </w:style>
  <w:style w:type="character" w:customStyle="1" w:styleId="Cmsor10">
    <w:name w:val="Címsor #1_"/>
    <w:basedOn w:val="Bekezdsalapbettpusa"/>
    <w:link w:val="Cmsor11"/>
    <w:uiPriority w:val="99"/>
    <w:rsid w:val="008D2BD6"/>
    <w:rPr>
      <w:rFonts w:ascii="Times New Roman" w:hAnsi="Times New Roman" w:cs="Times New Roman"/>
      <w:b/>
      <w:bCs/>
      <w:i/>
      <w:iCs/>
      <w:spacing w:val="-10"/>
      <w:shd w:val="clear" w:color="auto" w:fill="FFFFFF"/>
    </w:rPr>
  </w:style>
  <w:style w:type="paragraph" w:customStyle="1" w:styleId="Cmsor11">
    <w:name w:val="Címsor #1"/>
    <w:basedOn w:val="Norml"/>
    <w:link w:val="Cmsor10"/>
    <w:uiPriority w:val="99"/>
    <w:rsid w:val="008D2BD6"/>
    <w:pPr>
      <w:widowControl w:val="0"/>
      <w:shd w:val="clear" w:color="auto" w:fill="FFFFFF"/>
      <w:spacing w:after="240" w:line="240" w:lineRule="atLeast"/>
      <w:jc w:val="center"/>
      <w:outlineLvl w:val="0"/>
    </w:pPr>
    <w:rPr>
      <w:rFonts w:ascii="Times New Roman" w:hAnsi="Times New Roman" w:cs="Times New Roman"/>
      <w:b/>
      <w:bCs/>
      <w:i/>
      <w:iCs/>
      <w:spacing w:val="-10"/>
    </w:rPr>
  </w:style>
  <w:style w:type="character" w:customStyle="1" w:styleId="Szvegtrzs3">
    <w:name w:val="Szövegtörzs (3)_"/>
    <w:basedOn w:val="Bekezdsalapbettpusa"/>
    <w:link w:val="Szvegtrzs30"/>
    <w:uiPriority w:val="99"/>
    <w:rsid w:val="00431526"/>
    <w:rPr>
      <w:rFonts w:ascii="Times New Roman" w:hAnsi="Times New Roman" w:cs="Times New Roman"/>
      <w:b/>
      <w:bCs/>
      <w:i/>
      <w:iCs/>
      <w:spacing w:val="-10"/>
      <w:shd w:val="clear" w:color="auto" w:fill="FFFFFF"/>
    </w:rPr>
  </w:style>
  <w:style w:type="character" w:customStyle="1" w:styleId="Cmsor2">
    <w:name w:val="Címsor #2_"/>
    <w:basedOn w:val="Bekezdsalapbettpusa"/>
    <w:link w:val="Cmsor20"/>
    <w:uiPriority w:val="99"/>
    <w:rsid w:val="00431526"/>
    <w:rPr>
      <w:rFonts w:ascii="Times New Roman" w:hAnsi="Times New Roman" w:cs="Times New Roman"/>
      <w:b/>
      <w:bCs/>
      <w:i/>
      <w:iCs/>
      <w:spacing w:val="-10"/>
      <w:shd w:val="clear" w:color="auto" w:fill="FFFFFF"/>
    </w:rPr>
  </w:style>
  <w:style w:type="character" w:customStyle="1" w:styleId="Fejlcvagylbjegyzet">
    <w:name w:val="Fejléc vagy lábjegyzet_"/>
    <w:basedOn w:val="Bekezdsalapbettpusa"/>
    <w:link w:val="Fejlcvagylbjegyzet1"/>
    <w:uiPriority w:val="99"/>
    <w:rsid w:val="00431526"/>
    <w:rPr>
      <w:rFonts w:ascii="Century Gothic" w:hAnsi="Century Gothic" w:cs="Century Gothic"/>
      <w:b/>
      <w:bCs/>
      <w:shd w:val="clear" w:color="auto" w:fill="FFFFFF"/>
    </w:rPr>
  </w:style>
  <w:style w:type="character" w:customStyle="1" w:styleId="Fejlcvagylbjegyzet0">
    <w:name w:val="Fejléc vagy lábjegyzet"/>
    <w:basedOn w:val="Fejlcvagylbjegyzet"/>
    <w:uiPriority w:val="99"/>
    <w:rsid w:val="00431526"/>
    <w:rPr>
      <w:rFonts w:ascii="Century Gothic" w:hAnsi="Century Gothic" w:cs="Century Gothic"/>
      <w:b/>
      <w:bCs/>
      <w:shd w:val="clear" w:color="auto" w:fill="FFFFFF"/>
    </w:rPr>
  </w:style>
  <w:style w:type="character" w:customStyle="1" w:styleId="Szvegtrzs4pt">
    <w:name w:val="Szövegtörzs + 4 pt"/>
    <w:aliases w:val="Nem dőlt1"/>
    <w:basedOn w:val="SzvegtrzsChar1"/>
    <w:uiPriority w:val="99"/>
    <w:rsid w:val="00431526"/>
    <w:rPr>
      <w:rFonts w:ascii="Times New Roman" w:hAnsi="Times New Roman" w:cs="Times New Roman"/>
      <w:i w:val="0"/>
      <w:iCs w:val="0"/>
      <w:sz w:val="8"/>
      <w:szCs w:val="8"/>
      <w:u w:val="none"/>
      <w:shd w:val="clear" w:color="auto" w:fill="FFFFFF"/>
    </w:rPr>
  </w:style>
  <w:style w:type="character" w:customStyle="1" w:styleId="FejlcvagylbjegyzetTimesNewRoman">
    <w:name w:val="Fejléc vagy lábjegyzet + Times New Roman"/>
    <w:aliases w:val="12 pt,Dőlt,Térköz 0 pt1"/>
    <w:basedOn w:val="Fejlcvagylbjegyzet"/>
    <w:uiPriority w:val="99"/>
    <w:rsid w:val="00431526"/>
    <w:rPr>
      <w:rFonts w:ascii="Times New Roman" w:hAnsi="Times New Roman" w:cs="Times New Roman"/>
      <w:b/>
      <w:bCs/>
      <w:i/>
      <w:iCs/>
      <w:spacing w:val="-10"/>
      <w:sz w:val="24"/>
      <w:szCs w:val="24"/>
      <w:shd w:val="clear" w:color="auto" w:fill="FFFFFF"/>
    </w:rPr>
  </w:style>
  <w:style w:type="character" w:customStyle="1" w:styleId="FejlcvagylbjegyzetTimesNewRoman1">
    <w:name w:val="Fejléc vagy lábjegyzet + Times New Roman1"/>
    <w:aliases w:val="12 pt1,Nem félkövér1,Dőlt1"/>
    <w:basedOn w:val="Fejlcvagylbjegyzet"/>
    <w:uiPriority w:val="99"/>
    <w:rsid w:val="00431526"/>
    <w:rPr>
      <w:rFonts w:ascii="Times New Roman" w:hAnsi="Times New Roman" w:cs="Times New Roman"/>
      <w:b w:val="0"/>
      <w:bCs w:val="0"/>
      <w:i/>
      <w:iCs/>
      <w:sz w:val="24"/>
      <w:szCs w:val="24"/>
      <w:shd w:val="clear" w:color="auto" w:fill="FFFFFF"/>
    </w:rPr>
  </w:style>
  <w:style w:type="paragraph" w:customStyle="1" w:styleId="Szvegtrzs30">
    <w:name w:val="Szövegtörzs (3)"/>
    <w:basedOn w:val="Norml"/>
    <w:link w:val="Szvegtrzs3"/>
    <w:uiPriority w:val="99"/>
    <w:rsid w:val="00431526"/>
    <w:pPr>
      <w:widowControl w:val="0"/>
      <w:shd w:val="clear" w:color="auto" w:fill="FFFFFF"/>
      <w:spacing w:before="3300" w:after="0" w:line="240" w:lineRule="atLeast"/>
      <w:ind w:hanging="240"/>
    </w:pPr>
    <w:rPr>
      <w:rFonts w:ascii="Times New Roman" w:hAnsi="Times New Roman" w:cs="Times New Roman"/>
      <w:b/>
      <w:bCs/>
      <w:i/>
      <w:iCs/>
      <w:spacing w:val="-10"/>
    </w:rPr>
  </w:style>
  <w:style w:type="paragraph" w:customStyle="1" w:styleId="Cmsor20">
    <w:name w:val="Címsor #2"/>
    <w:basedOn w:val="Norml"/>
    <w:link w:val="Cmsor2"/>
    <w:uiPriority w:val="99"/>
    <w:rsid w:val="00431526"/>
    <w:pPr>
      <w:widowControl w:val="0"/>
      <w:shd w:val="clear" w:color="auto" w:fill="FFFFFF"/>
      <w:spacing w:after="360" w:line="240" w:lineRule="atLeast"/>
      <w:ind w:hanging="280"/>
      <w:outlineLvl w:val="1"/>
    </w:pPr>
    <w:rPr>
      <w:rFonts w:ascii="Times New Roman" w:hAnsi="Times New Roman" w:cs="Times New Roman"/>
      <w:b/>
      <w:bCs/>
      <w:i/>
      <w:iCs/>
      <w:spacing w:val="-10"/>
    </w:rPr>
  </w:style>
  <w:style w:type="paragraph" w:customStyle="1" w:styleId="Fejlcvagylbjegyzet1">
    <w:name w:val="Fejléc vagy lábjegyzet1"/>
    <w:basedOn w:val="Norml"/>
    <w:link w:val="Fejlcvagylbjegyzet"/>
    <w:uiPriority w:val="99"/>
    <w:rsid w:val="00431526"/>
    <w:pPr>
      <w:widowControl w:val="0"/>
      <w:shd w:val="clear" w:color="auto" w:fill="FFFFFF"/>
      <w:spacing w:after="0" w:line="240" w:lineRule="atLeast"/>
    </w:pPr>
    <w:rPr>
      <w:rFonts w:ascii="Century Gothic" w:hAnsi="Century Gothic" w:cs="Century Gothic"/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07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079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4514</Words>
  <Characters>31154</Characters>
  <Application>Microsoft Office Word</Application>
  <DocSecurity>0</DocSecurity>
  <Lines>259</Lines>
  <Paragraphs>71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user</cp:lastModifiedBy>
  <cp:revision>2</cp:revision>
  <cp:lastPrinted>2014-08-06T13:36:00Z</cp:lastPrinted>
  <dcterms:created xsi:type="dcterms:W3CDTF">2015-03-13T12:29:00Z</dcterms:created>
  <dcterms:modified xsi:type="dcterms:W3CDTF">2015-03-13T12:29:00Z</dcterms:modified>
</cp:coreProperties>
</file>