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676" w:rsidRPr="0036297B" w:rsidRDefault="00AB5676" w:rsidP="00AB5676">
      <w:pPr>
        <w:pStyle w:val="Stlus"/>
        <w:spacing w:after="20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Talált tárgyak</w:t>
      </w:r>
    </w:p>
    <w:p w:rsidR="00AB5676" w:rsidRPr="0036297B" w:rsidRDefault="00AB5676" w:rsidP="00AB5676">
      <w:pPr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 találó kötelezettsége</w:t>
      </w:r>
    </w:p>
    <w:p w:rsidR="00AB5676" w:rsidRPr="0036297B" w:rsidRDefault="00AB5676" w:rsidP="00AB5676">
      <w:pPr>
        <w:numPr>
          <w:ilvl w:val="0"/>
          <w:numId w:val="2"/>
        </w:numPr>
        <w:spacing w:before="120" w:after="100" w:afterAutospacing="1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a találó köteles a talált dolgot a találástól számított nyolc napon belül a dolog elvesztőjének, tulajdonosának, a dolog átvételre jogosult más személynek vagy a találás helye szerint illetékes jegyzőnek átadni;</w:t>
      </w:r>
    </w:p>
    <w:p w:rsidR="00AB5676" w:rsidRPr="0036297B" w:rsidRDefault="00AB5676" w:rsidP="00AB567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a jegyzőnek való átadáskor a találó nyilatkozni köteles arra nézve, hogy igényt tart-e a dolog tulajdonjogára; (A találó igénybejelentéséről a jegyző igazolást ad.)</w:t>
      </w:r>
    </w:p>
    <w:p w:rsidR="00AB5676" w:rsidRPr="0036297B" w:rsidRDefault="00AB5676" w:rsidP="00AB5676">
      <w:pPr>
        <w:numPr>
          <w:ilvl w:val="0"/>
          <w:numId w:val="2"/>
        </w:numPr>
        <w:spacing w:before="100" w:beforeAutospacing="1" w:after="12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a közönség számára nyitva álló épületben vagy helyiségben, továbbá közforgalmú közlekedési és szállítási vállalat szállítóeszközén talált dolgot a találó köteles az üzemeltető alkalmazottjának késedelem nélkül átadni. Az ilyen dolog tulajdonjogára a találó nem tarthat igényt.</w:t>
      </w:r>
    </w:p>
    <w:p w:rsidR="00AB5676" w:rsidRPr="0036297B" w:rsidRDefault="00AB5676" w:rsidP="00AB5676">
      <w:pPr>
        <w:spacing w:before="120" w:after="1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A jegyző eljárása</w:t>
      </w:r>
    </w:p>
    <w:p w:rsidR="00AB5676" w:rsidRPr="0036297B" w:rsidRDefault="00AB5676" w:rsidP="00AB5676">
      <w:pPr>
        <w:numPr>
          <w:ilvl w:val="0"/>
          <w:numId w:val="3"/>
        </w:numPr>
        <w:spacing w:before="120" w:after="100" w:afterAutospacing="1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ha az átadott dolog átvételére jogosult személye megállapítható, a jegyző a dolgot késedelem nélkül átadja a jogosultnak;</w:t>
      </w:r>
    </w:p>
    <w:p w:rsidR="00AB5676" w:rsidRPr="0036297B" w:rsidRDefault="00AB5676" w:rsidP="00AB5676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ha az átvételre jogosult személye nem állapítható meg, a jegyző a dolgot az átadástól számított három hónapon át megőrzi. Ha ez idő alatt a jogosult nem jelentkezik, a dolgot - ha ennek tulajdonjogára az átadáskor igényt tartott - a találónak ki kell adni;</w:t>
      </w:r>
    </w:p>
    <w:p w:rsidR="00AB5676" w:rsidRPr="0036297B" w:rsidRDefault="00AB5676" w:rsidP="00AB5676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a találó a neki kiadott dolgot állagának sérelme nélkül használhatja, azonban azt nem idegenítheti el, nem terhelheti meg és használatát másnak nem engedheti át;</w:t>
      </w:r>
    </w:p>
    <w:p w:rsidR="00AB5676" w:rsidRPr="0036297B" w:rsidRDefault="00AB5676" w:rsidP="00AB5676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 xml:space="preserve">a találó megszerzi a talált tárgy tulajdonjogát, ha mindent megtett mindent annak érdekében, hogy a dolgot a tulajdonos visszakaphassa; és a dolog tulajdonosa vagy az átvételre jogosult más személy a találástól számított egy éven belül,- élő állat </w:t>
      </w:r>
      <w:proofErr w:type="gramStart"/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esetén</w:t>
      </w:r>
      <w:proofErr w:type="gramEnd"/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 xml:space="preserve"> három hónapon belül-, a dologért nem jelentkezik;</w:t>
      </w:r>
    </w:p>
    <w:p w:rsidR="00AB5676" w:rsidRPr="0036297B" w:rsidRDefault="00AB5676" w:rsidP="00AB5676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ha a dolgot többen találják meg, a találótársakat a találó jogai együttesen, egymás között egyenlő arányban illetik meg és kötelességei egyetemlegesen terhelik; (Találótárs az is, aki a dolgot elsőként felfedezte és annak birtokbavételére törekedett, de végül más vette azt előbb bittokba.)</w:t>
      </w:r>
    </w:p>
    <w:p w:rsidR="00AB5676" w:rsidRPr="0036297B" w:rsidRDefault="00AB5676" w:rsidP="00AB5676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ha a jogosult a dologért az átadástól számított három hónap alatt nem jelentkezett, és a találó az átadáskor nem tartott igényt a dolog tulajdonjogára, a jegyző a talált dolgot értékesíti;</w:t>
      </w:r>
    </w:p>
    <w:p w:rsidR="00AB5676" w:rsidRPr="0036297B" w:rsidRDefault="00AB5676" w:rsidP="00AB5676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ha a talált dolog nem tartható el vagy nem őrizhető meg, a jegyző, az értékesítéséről késedelem nélkül gondoskodik;</w:t>
      </w:r>
    </w:p>
    <w:p w:rsidR="00AB5676" w:rsidRDefault="00AB5676" w:rsidP="00AB5676">
      <w:pPr>
        <w:numPr>
          <w:ilvl w:val="0"/>
          <w:numId w:val="3"/>
        </w:numPr>
        <w:spacing w:before="100" w:beforeAutospacing="1" w:after="120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36297B">
        <w:rPr>
          <w:rFonts w:ascii="Times New Roman" w:eastAsia="Times New Roman" w:hAnsi="Times New Roman"/>
          <w:sz w:val="24"/>
          <w:szCs w:val="24"/>
          <w:lang w:eastAsia="hu-HU"/>
        </w:rPr>
        <w:t>ha a jogosult az értékesítés előtt jelentkezik, a dolgot részére ki kell adni, az értékesítés után történő jelentkezés esetén a befolyt összeget ki kell neki fizetni; Elveszti a jogosult a dolog tulajdonjogára vagy az értékesítés során befolyt összegre vonatkozó igényét, ha a találástól számított egy éven belül nem jelentkezik.</w:t>
      </w:r>
    </w:p>
    <w:p w:rsidR="00AB5676" w:rsidRPr="00192811" w:rsidRDefault="00AB5676" w:rsidP="00AB5676">
      <w:pPr>
        <w:spacing w:before="100" w:beforeAutospacing="1" w:after="120"/>
        <w:ind w:left="71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B5676" w:rsidRDefault="00AB5676" w:rsidP="00AB5676">
      <w:pPr>
        <w:pStyle w:val="Stlus"/>
        <w:spacing w:before="120" w:after="120" w:line="276" w:lineRule="auto"/>
        <w:jc w:val="both"/>
      </w:pPr>
      <w:r w:rsidRPr="008D0ECB">
        <w:rPr>
          <w:b/>
          <w:bCs/>
        </w:rPr>
        <w:t>Illeték</w:t>
      </w:r>
      <w:r>
        <w:rPr>
          <w:b/>
          <w:bCs/>
        </w:rPr>
        <w:t>esség</w:t>
      </w:r>
    </w:p>
    <w:p w:rsidR="00AB5676" w:rsidRPr="008D0ECB" w:rsidRDefault="00AB5676" w:rsidP="00AB5676">
      <w:pPr>
        <w:pStyle w:val="Stlus"/>
        <w:spacing w:before="120" w:after="120" w:line="276" w:lineRule="auto"/>
        <w:jc w:val="both"/>
      </w:pPr>
      <w:r>
        <w:t>Az önkormányzat közigazgatási területén talált dolgok.</w:t>
      </w:r>
    </w:p>
    <w:p w:rsidR="00AB5676" w:rsidRPr="008D0ECB" w:rsidRDefault="00AB5676" w:rsidP="00AB5676">
      <w:pPr>
        <w:pStyle w:val="Stlus"/>
        <w:spacing w:before="120" w:after="120" w:line="276" w:lineRule="auto"/>
        <w:jc w:val="both"/>
        <w:rPr>
          <w:b/>
          <w:bCs/>
        </w:rPr>
      </w:pPr>
      <w:r w:rsidRPr="008D0ECB">
        <w:rPr>
          <w:b/>
          <w:bCs/>
        </w:rPr>
        <w:t>Irányadó jogszabályok</w:t>
      </w:r>
    </w:p>
    <w:p w:rsidR="00AB5676" w:rsidRPr="008D0ECB" w:rsidRDefault="00AB5676" w:rsidP="00AB5676">
      <w:pPr>
        <w:pStyle w:val="Stlus"/>
        <w:numPr>
          <w:ilvl w:val="0"/>
          <w:numId w:val="1"/>
        </w:numPr>
        <w:spacing w:before="120" w:line="276" w:lineRule="auto"/>
        <w:ind w:left="715" w:hanging="352"/>
        <w:jc w:val="both"/>
      </w:pPr>
      <w:r>
        <w:t>a Polgári Törvénykönyvről szóló 2013. évi V. törvény</w:t>
      </w: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  <w:bookmarkStart w:id="0" w:name="_GoBack"/>
      <w:bookmarkEnd w:id="0"/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27F" w:rsidRDefault="00A9627F" w:rsidP="00C1192C">
      <w:pPr>
        <w:spacing w:after="0" w:line="240" w:lineRule="auto"/>
      </w:pPr>
      <w:r>
        <w:separator/>
      </w:r>
    </w:p>
  </w:endnote>
  <w:endnote w:type="continuationSeparator" w:id="0">
    <w:p w:rsidR="00A9627F" w:rsidRDefault="00A9627F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27F" w:rsidRDefault="00A9627F" w:rsidP="00C1192C">
      <w:pPr>
        <w:spacing w:after="0" w:line="240" w:lineRule="auto"/>
      </w:pPr>
      <w:r>
        <w:separator/>
      </w:r>
    </w:p>
  </w:footnote>
  <w:footnote w:type="continuationSeparator" w:id="0">
    <w:p w:rsidR="00A9627F" w:rsidRDefault="00A9627F" w:rsidP="00C11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2CC8644"/>
    <w:lvl w:ilvl="0">
      <w:numFmt w:val="bullet"/>
      <w:lvlText w:val="*"/>
      <w:lvlJc w:val="left"/>
    </w:lvl>
  </w:abstractNum>
  <w:abstractNum w:abstractNumId="1" w15:restartNumberingAfterBreak="0">
    <w:nsid w:val="253B03B5"/>
    <w:multiLevelType w:val="multilevel"/>
    <w:tmpl w:val="CC5E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5B13CB"/>
    <w:multiLevelType w:val="multilevel"/>
    <w:tmpl w:val="2074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start w:val="65535"/>
        <w:numFmt w:val="bullet"/>
        <w:lvlText w:val="·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9627F"/>
    <w:rsid w:val="00AB5676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  <w:style w:type="paragraph" w:customStyle="1" w:styleId="Stlus">
    <w:name w:val="Stílus"/>
    <w:rsid w:val="00AB56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F382DF-242A-4902-9D63-994E6652E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2023-02-21T13:51:00Z</dcterms:created>
  <dcterms:modified xsi:type="dcterms:W3CDTF">2023-02-21T13:51:00Z</dcterms:modified>
</cp:coreProperties>
</file>